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AA" w:rsidRDefault="00D056AA" w:rsidP="000D0ABE">
      <w:pPr>
        <w:pStyle w:val="Bodytext20"/>
        <w:shd w:val="clear" w:color="auto" w:fill="auto"/>
        <w:ind w:firstLine="0"/>
        <w:jc w:val="right"/>
        <w:rPr>
          <w:rStyle w:val="Bodytext21"/>
        </w:rPr>
      </w:pPr>
    </w:p>
    <w:p w:rsidR="00F25A6C" w:rsidRPr="005D78BB" w:rsidRDefault="004D525D" w:rsidP="005D78BB">
      <w:pPr>
        <w:pStyle w:val="Bodytext30"/>
        <w:shd w:val="clear" w:color="auto" w:fill="auto"/>
        <w:jc w:val="right"/>
        <w:rPr>
          <w:b/>
        </w:rPr>
      </w:pPr>
      <w:r w:rsidRPr="005D78BB">
        <w:rPr>
          <w:rStyle w:val="Bodytext31"/>
          <w:b/>
        </w:rPr>
        <w:t>УТВЕРЖДЕНО</w:t>
      </w:r>
    </w:p>
    <w:p w:rsidR="005D78BB" w:rsidRPr="005D78BB" w:rsidRDefault="004D525D" w:rsidP="005D78BB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right"/>
        <w:rPr>
          <w:rStyle w:val="Bodytext21"/>
          <w:b/>
        </w:rPr>
      </w:pPr>
      <w:r w:rsidRPr="005D78BB">
        <w:rPr>
          <w:rStyle w:val="Bodytext21"/>
          <w:b/>
        </w:rPr>
        <w:t>Директор М</w:t>
      </w:r>
      <w:r w:rsidR="00D056AA" w:rsidRPr="005D78BB">
        <w:rPr>
          <w:rStyle w:val="Bodytext21"/>
          <w:b/>
        </w:rPr>
        <w:t xml:space="preserve">КОУ «Кандаураульская СОШ </w:t>
      </w:r>
    </w:p>
    <w:p w:rsidR="00F25A6C" w:rsidRPr="005D78BB" w:rsidRDefault="00D056AA" w:rsidP="005D78BB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right"/>
        <w:rPr>
          <w:b/>
        </w:rPr>
      </w:pPr>
      <w:proofErr w:type="gramStart"/>
      <w:r w:rsidRPr="005D78BB">
        <w:rPr>
          <w:rStyle w:val="Bodytext21"/>
          <w:b/>
        </w:rPr>
        <w:t>им.О.К.Кандаурова» С</w:t>
      </w:r>
      <w:r w:rsidR="004D525D" w:rsidRPr="005D78BB">
        <w:rPr>
          <w:rStyle w:val="Bodytext21"/>
          <w:b/>
        </w:rPr>
        <w:t>ОШ</w:t>
      </w:r>
      <w:proofErr w:type="gramEnd"/>
      <w:r w:rsidR="004D525D" w:rsidRPr="005D78BB">
        <w:rPr>
          <w:rStyle w:val="Bodytext21"/>
          <w:b/>
        </w:rPr>
        <w:t xml:space="preserve"> </w:t>
      </w:r>
      <w:r w:rsidRPr="005D78BB">
        <w:rPr>
          <w:rStyle w:val="Bodytext21"/>
          <w:b/>
        </w:rPr>
        <w:t xml:space="preserve"> </w:t>
      </w:r>
    </w:p>
    <w:p w:rsidR="00F25A6C" w:rsidRPr="005D78BB" w:rsidRDefault="004D525D" w:rsidP="000D0ABE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right"/>
        <w:rPr>
          <w:rStyle w:val="Bodytext21"/>
          <w:b/>
        </w:rPr>
      </w:pPr>
      <w:r w:rsidRPr="005D78BB">
        <w:rPr>
          <w:rStyle w:val="Bodytext21"/>
          <w:b/>
        </w:rPr>
        <w:t>__</w:t>
      </w:r>
      <w:bookmarkStart w:id="0" w:name="_GoBack"/>
      <w:bookmarkEnd w:id="0"/>
      <w:r w:rsidRPr="005D78BB">
        <w:rPr>
          <w:rStyle w:val="Bodytext21"/>
          <w:b/>
        </w:rPr>
        <w:t>_____</w:t>
      </w:r>
      <w:r w:rsidR="000D0ABE" w:rsidRPr="005D78BB">
        <w:rPr>
          <w:rStyle w:val="Bodytext21"/>
          <w:b/>
        </w:rPr>
        <w:t xml:space="preserve"> </w:t>
      </w:r>
      <w:r w:rsidRPr="005D78BB">
        <w:rPr>
          <w:rStyle w:val="Bodytext21"/>
          <w:b/>
        </w:rPr>
        <w:t xml:space="preserve"> </w:t>
      </w:r>
      <w:proofErr w:type="spellStart"/>
      <w:r w:rsidR="00D056AA" w:rsidRPr="005D78BB">
        <w:rPr>
          <w:rStyle w:val="Bodytext21"/>
          <w:b/>
        </w:rPr>
        <w:t>Арсланбекова</w:t>
      </w:r>
      <w:proofErr w:type="spellEnd"/>
      <w:r w:rsidR="00D056AA" w:rsidRPr="005D78BB">
        <w:rPr>
          <w:rStyle w:val="Bodytext21"/>
          <w:b/>
        </w:rPr>
        <w:t xml:space="preserve"> Г.Л</w:t>
      </w:r>
      <w:r w:rsidRPr="005D78BB">
        <w:rPr>
          <w:rStyle w:val="Bodytext21"/>
          <w:b/>
        </w:rPr>
        <w:t>.</w:t>
      </w:r>
    </w:p>
    <w:p w:rsidR="005D78BB" w:rsidRPr="005D78BB" w:rsidRDefault="005D78BB" w:rsidP="005D78BB">
      <w:pPr>
        <w:pStyle w:val="Bodytext20"/>
        <w:shd w:val="clear" w:color="auto" w:fill="auto"/>
        <w:ind w:firstLine="0"/>
        <w:jc w:val="right"/>
        <w:rPr>
          <w:b/>
        </w:rPr>
      </w:pPr>
      <w:r w:rsidRPr="005D78BB">
        <w:rPr>
          <w:rStyle w:val="Bodytext21"/>
          <w:b/>
        </w:rPr>
        <w:t>16.10.2023 г.</w:t>
      </w:r>
    </w:p>
    <w:p w:rsidR="007E026B" w:rsidRDefault="007E026B" w:rsidP="000D0ABE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right"/>
      </w:pPr>
    </w:p>
    <w:p w:rsidR="00F25A6C" w:rsidRDefault="00F25A6C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center"/>
        <w:rPr>
          <w:rStyle w:val="Bodytext21"/>
        </w:rPr>
      </w:pPr>
    </w:p>
    <w:p w:rsidR="00F25A6C" w:rsidRPr="00D056AA" w:rsidRDefault="004D525D" w:rsidP="00D056AA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center"/>
        <w:rPr>
          <w:b/>
        </w:rPr>
      </w:pPr>
      <w:r w:rsidRPr="00D056AA">
        <w:rPr>
          <w:rStyle w:val="Bodytext21"/>
          <w:b/>
        </w:rPr>
        <w:t>Положение</w:t>
      </w:r>
    </w:p>
    <w:p w:rsidR="00D056AA" w:rsidRDefault="004D525D" w:rsidP="00D056AA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center"/>
        <w:rPr>
          <w:rStyle w:val="Bodytext21"/>
          <w:b/>
        </w:rPr>
      </w:pPr>
      <w:r w:rsidRPr="00D056AA">
        <w:rPr>
          <w:rStyle w:val="Bodytext21"/>
          <w:b/>
        </w:rPr>
        <w:t>об использовании информационно-коммуникационной образовательной</w:t>
      </w:r>
      <w:r w:rsidRPr="00D056AA">
        <w:rPr>
          <w:rStyle w:val="Bodytext21"/>
          <w:b/>
        </w:rPr>
        <w:br/>
        <w:t>платформы «</w:t>
      </w:r>
      <w:proofErr w:type="spellStart"/>
      <w:r w:rsidRPr="00D056AA">
        <w:rPr>
          <w:rStyle w:val="Bodytext21"/>
          <w:b/>
        </w:rPr>
        <w:t>Сферум</w:t>
      </w:r>
      <w:proofErr w:type="spellEnd"/>
      <w:r w:rsidRPr="00D056AA">
        <w:rPr>
          <w:rStyle w:val="Bodytext21"/>
          <w:b/>
        </w:rPr>
        <w:t>» при реализации образовательных программ и</w:t>
      </w:r>
      <w:r w:rsidRPr="00D056AA">
        <w:rPr>
          <w:rStyle w:val="Bodytext21"/>
          <w:b/>
        </w:rPr>
        <w:br/>
        <w:t xml:space="preserve">программ внеурочной деятельности Муниципального </w:t>
      </w:r>
      <w:r w:rsidR="00D056AA">
        <w:rPr>
          <w:rStyle w:val="Bodytext21"/>
          <w:b/>
        </w:rPr>
        <w:t xml:space="preserve">казенного </w:t>
      </w:r>
      <w:r w:rsidRPr="00D056AA">
        <w:rPr>
          <w:rStyle w:val="Bodytext21"/>
          <w:b/>
        </w:rPr>
        <w:t xml:space="preserve">общеобразовательного учреждения </w:t>
      </w:r>
      <w:r w:rsidR="00D056AA" w:rsidRPr="00D056AA">
        <w:rPr>
          <w:rStyle w:val="Bodytext21"/>
          <w:b/>
        </w:rPr>
        <w:t xml:space="preserve">«Кандаураульская СОШ им.О.К.Кандаурова» </w:t>
      </w:r>
    </w:p>
    <w:p w:rsidR="00D056AA" w:rsidRDefault="00D056AA" w:rsidP="00D056AA">
      <w:pPr>
        <w:pStyle w:val="Bodytext20"/>
        <w:shd w:val="clear" w:color="auto" w:fill="auto"/>
        <w:ind w:firstLine="0"/>
        <w:rPr>
          <w:rStyle w:val="Bodytext21"/>
        </w:rPr>
      </w:pPr>
    </w:p>
    <w:p w:rsidR="004D525D" w:rsidRPr="00D056AA" w:rsidRDefault="004D525D" w:rsidP="00D056AA">
      <w:pPr>
        <w:pStyle w:val="Bodytext20"/>
        <w:shd w:val="clear" w:color="auto" w:fill="auto"/>
        <w:tabs>
          <w:tab w:val="left" w:pos="403"/>
          <w:tab w:val="left" w:pos="1901"/>
        </w:tabs>
        <w:ind w:firstLine="0"/>
        <w:jc w:val="both"/>
        <w:rPr>
          <w:b/>
        </w:rPr>
      </w:pPr>
    </w:p>
    <w:p w:rsidR="00F25A6C" w:rsidRPr="00D056AA" w:rsidRDefault="004D525D" w:rsidP="00D056AA">
      <w:pPr>
        <w:pStyle w:val="Bodytext20"/>
        <w:shd w:val="clear" w:color="auto" w:fill="auto"/>
        <w:spacing w:line="365" w:lineRule="exact"/>
        <w:ind w:right="20" w:firstLine="0"/>
        <w:jc w:val="both"/>
        <w:rPr>
          <w:b/>
          <w:sz w:val="2"/>
          <w:szCs w:val="2"/>
        </w:rPr>
      </w:pPr>
      <w:r w:rsidRPr="00D056AA">
        <w:rPr>
          <w:rStyle w:val="Bodytext21"/>
          <w:b/>
        </w:rPr>
        <w:t>Общие положения</w:t>
      </w:r>
    </w:p>
    <w:p w:rsidR="00F25A6C" w:rsidRPr="00D056AA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  <w:tab w:val="left" w:pos="1901"/>
        </w:tabs>
        <w:jc w:val="both"/>
      </w:pPr>
      <w:proofErr w:type="gramStart"/>
      <w:r>
        <w:rPr>
          <w:rStyle w:val="Bodytext21"/>
        </w:rPr>
        <w:t>Настоящее положение регулирует организацию образовательного процесса с применением дистанционных образовательных технологий, информационно-коммуникационной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 xml:space="preserve">» (далее - Положение) в Муниципального </w:t>
      </w:r>
      <w:r w:rsidR="00D056AA">
        <w:rPr>
          <w:rStyle w:val="Bodytext21"/>
        </w:rPr>
        <w:t xml:space="preserve">казенного </w:t>
      </w:r>
      <w:r>
        <w:rPr>
          <w:rStyle w:val="Bodytext21"/>
        </w:rPr>
        <w:t xml:space="preserve">общеобразовательного учреждения </w:t>
      </w:r>
      <w:r w:rsidR="00D056AA" w:rsidRPr="00D056AA">
        <w:rPr>
          <w:rStyle w:val="Bodytext21"/>
        </w:rPr>
        <w:t xml:space="preserve">«Кандаураульская СОШ им.О.К.Кандаурова» </w:t>
      </w:r>
      <w:r>
        <w:rPr>
          <w:rStyle w:val="Bodytext21"/>
        </w:rPr>
        <w:t>(далее - Школа)</w:t>
      </w:r>
      <w:proofErr w:type="gramEnd"/>
    </w:p>
    <w:p w:rsidR="00F25A6C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692"/>
        </w:tabs>
        <w:jc w:val="both"/>
        <w:rPr>
          <w:sz w:val="2"/>
          <w:szCs w:val="2"/>
        </w:rPr>
      </w:pPr>
      <w:r>
        <w:rPr>
          <w:rStyle w:val="Bodytext21"/>
        </w:rPr>
        <w:t>Положение об использовании информационно-коммуникационной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разработано на основании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2"/>
        </w:tabs>
        <w:spacing w:line="374" w:lineRule="exact"/>
        <w:ind w:firstLine="440"/>
        <w:jc w:val="both"/>
        <w:rPr>
          <w:sz w:val="2"/>
          <w:szCs w:val="2"/>
        </w:rPr>
      </w:pPr>
      <w:r>
        <w:rPr>
          <w:rStyle w:val="Bodytext21"/>
        </w:rPr>
        <w:t>Федерального закона от 29 декабря 2012 года № 273-ФЗ «Об образовании в Российской Федерации»;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79"/>
        </w:tabs>
        <w:spacing w:line="374" w:lineRule="exact"/>
        <w:ind w:left="440"/>
        <w:jc w:val="both"/>
        <w:rPr>
          <w:sz w:val="2"/>
          <w:szCs w:val="2"/>
        </w:rPr>
      </w:pPr>
      <w:r>
        <w:rPr>
          <w:rStyle w:val="Bodytext21"/>
        </w:rPr>
        <w:t xml:space="preserve">приказа министерства образования и науки Российской Федерации </w:t>
      </w:r>
      <w:proofErr w:type="gramStart"/>
      <w:r>
        <w:rPr>
          <w:rStyle w:val="Bodytext21"/>
        </w:rPr>
        <w:t>от</w:t>
      </w:r>
      <w:proofErr w:type="gramEnd"/>
    </w:p>
    <w:p w:rsidR="00F25A6C" w:rsidRDefault="004D525D" w:rsidP="00D056AA">
      <w:pPr>
        <w:pStyle w:val="Bodytext20"/>
        <w:shd w:val="clear" w:color="auto" w:fill="auto"/>
        <w:tabs>
          <w:tab w:val="left" w:pos="2822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30.08.2013 года №</w:t>
      </w:r>
      <w:r>
        <w:rPr>
          <w:rStyle w:val="Bodytext21"/>
        </w:rPr>
        <w:tab/>
        <w:t>1015 «Об утверждении Порядка организации и</w:t>
      </w:r>
    </w:p>
    <w:p w:rsidR="00F25A6C" w:rsidRDefault="004D525D" w:rsidP="00D056AA">
      <w:pPr>
        <w:pStyle w:val="Bodytext20"/>
        <w:shd w:val="clear" w:color="auto" w:fill="auto"/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79"/>
        </w:tabs>
        <w:ind w:left="440"/>
        <w:jc w:val="both"/>
        <w:rPr>
          <w:sz w:val="2"/>
          <w:szCs w:val="2"/>
        </w:rPr>
      </w:pPr>
      <w:r>
        <w:rPr>
          <w:rStyle w:val="Bodytext21"/>
        </w:rPr>
        <w:t>приказа Министерства образования науки РФ от 23 августа 2017 года</w:t>
      </w:r>
    </w:p>
    <w:p w:rsidR="00F25A6C" w:rsidRPr="004D525D" w:rsidRDefault="004D525D" w:rsidP="00D056AA">
      <w:pPr>
        <w:pStyle w:val="Bodytext20"/>
        <w:shd w:val="clear" w:color="auto" w:fill="auto"/>
        <w:tabs>
          <w:tab w:val="left" w:pos="692"/>
        </w:tabs>
        <w:ind w:firstLine="0"/>
        <w:jc w:val="both"/>
        <w:rPr>
          <w:sz w:val="2"/>
          <w:szCs w:val="2"/>
        </w:rPr>
      </w:pPr>
      <w:r>
        <w:rPr>
          <w:rStyle w:val="Bodytext21"/>
        </w:rPr>
        <w:t>№</w:t>
      </w:r>
      <w:r>
        <w:rPr>
          <w:rStyle w:val="Bodytext21"/>
        </w:rPr>
        <w:tab/>
        <w:t>816 «Об утверждении Порядка применения организациями,</w:t>
      </w:r>
      <w:r>
        <w:rPr>
          <w:sz w:val="2"/>
          <w:szCs w:val="2"/>
        </w:rPr>
        <w:t xml:space="preserve"> </w:t>
      </w:r>
      <w:r>
        <w:rPr>
          <w:rStyle w:val="Bodytext21"/>
        </w:rPr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25A6C" w:rsidRDefault="00F25A6C" w:rsidP="00D056AA">
      <w:pPr>
        <w:jc w:val="both"/>
        <w:sectPr w:rsidR="00F25A6C">
          <w:pgSz w:w="11906" w:h="16838"/>
          <w:pgMar w:top="1030" w:right="1057" w:bottom="51" w:left="1671" w:header="0" w:footer="0" w:gutter="0"/>
          <w:cols w:space="720"/>
          <w:formProt w:val="0"/>
          <w:docGrid w:linePitch="360"/>
        </w:sectPr>
      </w:pPr>
    </w:p>
    <w:p w:rsidR="00F25A6C" w:rsidRDefault="00F25A6C" w:rsidP="00D056AA">
      <w:pPr>
        <w:pStyle w:val="Bodytext20"/>
        <w:shd w:val="clear" w:color="auto" w:fill="auto"/>
        <w:spacing w:line="365" w:lineRule="exact"/>
        <w:ind w:right="20" w:firstLine="0"/>
        <w:jc w:val="both"/>
        <w:rPr>
          <w:sz w:val="2"/>
          <w:szCs w:val="2"/>
        </w:rPr>
      </w:pPr>
    </w:p>
    <w:p w:rsidR="00F25A6C" w:rsidRPr="004D525D" w:rsidRDefault="00F25A6C" w:rsidP="00D056AA">
      <w:pPr>
        <w:pStyle w:val="Bodytext50"/>
        <w:shd w:val="clear" w:color="auto" w:fill="auto"/>
        <w:spacing w:before="0" w:line="160" w:lineRule="exact"/>
        <w:jc w:val="both"/>
        <w:rPr>
          <w:sz w:val="2"/>
          <w:szCs w:val="2"/>
        </w:rPr>
        <w:sectPr w:rsidR="00F25A6C" w:rsidRPr="004D525D">
          <w:type w:val="continuous"/>
          <w:pgSz w:w="11906" w:h="16838"/>
          <w:pgMar w:top="1030" w:right="1057" w:bottom="51" w:left="1671" w:header="0" w:footer="0" w:gutter="0"/>
          <w:cols w:space="720"/>
          <w:formProt w:val="0"/>
          <w:docGrid w:linePitch="360"/>
        </w:sectPr>
      </w:pP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ind w:firstLine="420"/>
        <w:jc w:val="both"/>
        <w:rPr>
          <w:sz w:val="2"/>
          <w:szCs w:val="2"/>
        </w:rPr>
      </w:pPr>
      <w:r>
        <w:rPr>
          <w:rStyle w:val="Bodytext21"/>
        </w:rPr>
        <w:lastRenderedPageBreak/>
        <w:t>постановления правительства РФ от 7 декабря 2020 г. № 2040 «О проведении эксперимента по внедрению цифровой образовательной среды»;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постановлением Главного государственного санитарного врача РФ </w:t>
      </w:r>
      <w:proofErr w:type="gramStart"/>
      <w:r>
        <w:rPr>
          <w:rStyle w:val="Bodytext21"/>
        </w:rPr>
        <w:t>от</w:t>
      </w:r>
      <w:proofErr w:type="gramEnd"/>
    </w:p>
    <w:p w:rsidR="00F25A6C" w:rsidRDefault="004D525D" w:rsidP="00D056AA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28 сентября 2020 г. № 28 «Об утверждении санитарных правил СП 2,4,3648</w:t>
      </w:r>
      <w:r>
        <w:rPr>
          <w:rStyle w:val="Bodytext21"/>
        </w:rPr>
        <w:softHyphen/>
        <w:t>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Style w:val="Bodytext21"/>
        </w:rPr>
        <w:tab/>
      </w:r>
    </w:p>
    <w:p w:rsidR="00F25A6C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Понятия, используемые в настоящем положении: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электронное обучение - это система обучения при помощи информационных и электронных технологий;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*и сопровождения учебного процесса дистанционного обучения;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«информационно-коммуникационная образовательная платформа» - совокупность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«участники образовательных отношений» - учащиеся, родители (законные представители) учащихся, педагогические работники;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proofErr w:type="gramStart"/>
      <w:r>
        <w:rPr>
          <w:rStyle w:val="Bodytext21"/>
        </w:rPr>
        <w:t>«цифровая образовательная среда» - совокупность условий для реализации образовательных программ начального общего, основного общего и среднего общего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контент, информационные и телекоммуникационные технологии, технологические средства и обеспечивающей освоение учащимися образовательных программ в полном объеме независимо от</w:t>
      </w:r>
      <w:proofErr w:type="gramEnd"/>
      <w:r>
        <w:rPr>
          <w:rStyle w:val="Bodytext21"/>
        </w:rPr>
        <w:t xml:space="preserve"> места их проживания.</w:t>
      </w:r>
    </w:p>
    <w:p w:rsidR="00F25A6C" w:rsidRDefault="004D525D" w:rsidP="00D056AA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Цель внедрения и использования 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(далее -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»): обеспечение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04"/>
        </w:tabs>
        <w:spacing w:line="37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равных прав обучающихся на получение качественного образования вне зависимости от места их пребывания, погодных и иных условий организации образовательного процесса;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79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возможности реализации образовательных программ начального общего, основного общего и среднего общего </w:t>
      </w:r>
      <w:proofErr w:type="gramStart"/>
      <w:r>
        <w:rPr>
          <w:rStyle w:val="Bodytext21"/>
        </w:rPr>
        <w:t>образования</w:t>
      </w:r>
      <w:proofErr w:type="gramEnd"/>
      <w:r>
        <w:rPr>
          <w:rStyle w:val="Bodytext21"/>
        </w:rPr>
        <w:t xml:space="preserve"> в том числе внеурочной деятельности.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36"/>
        </w:tabs>
        <w:spacing w:line="379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5. Задачами внедрения и использования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являются: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36"/>
        </w:tabs>
        <w:spacing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изучение функциональных возможностей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lastRenderedPageBreak/>
        <w:t>обеспечение функционирования информационно-коммуникационной образовательной платформы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after="383" w:line="384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организация видео-конференц-связи в школе с использованием трансляции изображения и звука образовательной деятельности.</w:t>
      </w:r>
    </w:p>
    <w:p w:rsidR="00F25A6C" w:rsidRDefault="004D525D" w:rsidP="00D056AA">
      <w:pPr>
        <w:pStyle w:val="Bodytext20"/>
        <w:numPr>
          <w:ilvl w:val="0"/>
          <w:numId w:val="1"/>
        </w:numPr>
        <w:shd w:val="clear" w:color="auto" w:fill="auto"/>
        <w:tabs>
          <w:tab w:val="left" w:pos="608"/>
        </w:tabs>
        <w:spacing w:after="330" w:line="280" w:lineRule="exact"/>
        <w:ind w:left="200"/>
        <w:jc w:val="both"/>
        <w:rPr>
          <w:sz w:val="2"/>
          <w:szCs w:val="2"/>
        </w:rPr>
      </w:pPr>
      <w:r>
        <w:rPr>
          <w:rStyle w:val="Bodytext21"/>
        </w:rPr>
        <w:t>Применение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при реализации образовательных программ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50"/>
        </w:tabs>
        <w:spacing w:after="300"/>
        <w:jc w:val="both"/>
        <w:rPr>
          <w:sz w:val="2"/>
          <w:szCs w:val="2"/>
        </w:rPr>
      </w:pPr>
      <w:r>
        <w:rPr>
          <w:rStyle w:val="Bodytext21"/>
        </w:rPr>
        <w:t>Реализация образовательных программ 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осуществляется по всем предметам учебного плана, в том числе плана внеурочной деятельности.</w:t>
      </w:r>
    </w:p>
    <w:p w:rsidR="00F25A6C" w:rsidRDefault="004D525D" w:rsidP="00D056AA">
      <w:pPr>
        <w:pStyle w:val="Bodytext20"/>
        <w:numPr>
          <w:ilvl w:val="0"/>
          <w:numId w:val="1"/>
        </w:numPr>
        <w:shd w:val="clear" w:color="auto" w:fill="auto"/>
        <w:tabs>
          <w:tab w:val="left" w:pos="695"/>
        </w:tabs>
        <w:ind w:left="640" w:hanging="440"/>
        <w:jc w:val="both"/>
        <w:rPr>
          <w:sz w:val="2"/>
          <w:szCs w:val="2"/>
        </w:rPr>
      </w:pPr>
      <w:r>
        <w:rPr>
          <w:rStyle w:val="Bodytext21"/>
        </w:rPr>
        <w:t>Организация образовательного процесса при неблагоприятных погодных условиях и проведения профилактических и противоэпидемических</w:t>
      </w:r>
    </w:p>
    <w:p w:rsidR="00F25A6C" w:rsidRDefault="004D525D" w:rsidP="00D056AA">
      <w:pPr>
        <w:pStyle w:val="Bodytext20"/>
        <w:shd w:val="clear" w:color="auto" w:fill="auto"/>
        <w:spacing w:after="349" w:line="280" w:lineRule="exact"/>
        <w:ind w:right="20" w:firstLine="0"/>
        <w:jc w:val="both"/>
        <w:rPr>
          <w:sz w:val="2"/>
          <w:szCs w:val="2"/>
        </w:rPr>
      </w:pPr>
      <w:r>
        <w:rPr>
          <w:rStyle w:val="Bodytext21"/>
        </w:rPr>
        <w:t>мероприятий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60"/>
        </w:tabs>
        <w:jc w:val="both"/>
        <w:rPr>
          <w:sz w:val="2"/>
          <w:szCs w:val="2"/>
        </w:rPr>
      </w:pPr>
      <w:r>
        <w:rPr>
          <w:rStyle w:val="Bodytext21"/>
        </w:rPr>
        <w:t>Директор Школы издает приказ об организации обучения с применением дистанционных образовательных технологий, электронного обучения.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527"/>
        </w:tabs>
        <w:jc w:val="both"/>
        <w:rPr>
          <w:sz w:val="2"/>
          <w:szCs w:val="2"/>
        </w:rPr>
      </w:pPr>
      <w:r>
        <w:rPr>
          <w:rStyle w:val="Bodytext21"/>
        </w:rPr>
        <w:t>Во время неблагоприятных погодных условий и проведения профилактических и противоэпидемических мероприятий деятельность осуществляется в соответствии с утвержденным режимом работы и расписанием занятий, деятельность педагогических работников - в соответствии с установленной учебной нагрузкой, иных работников - с режимом рабочего времени.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355"/>
        </w:tabs>
        <w:jc w:val="both"/>
        <w:rPr>
          <w:sz w:val="2"/>
          <w:szCs w:val="2"/>
        </w:rPr>
      </w:pPr>
      <w:r>
        <w:rPr>
          <w:rStyle w:val="Bodytext21"/>
        </w:rPr>
        <w:t>Директор школы: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осуществляет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организацией ознакомления всех участников образовательного процесса с документами, регламентирующими организацию работы </w:t>
      </w:r>
      <w:r w:rsidR="00D056AA">
        <w:rPr>
          <w:rStyle w:val="Bodytext21"/>
        </w:rPr>
        <w:t xml:space="preserve">МКОУ «Кандаураульская СОШ им.О.К.Кандаурова» </w:t>
      </w:r>
      <w:r>
        <w:rPr>
          <w:rStyle w:val="Bodytext21"/>
        </w:rPr>
        <w:t>во время неблагоприятных погодных условий, профилактических, противоэпидемических мероприятиях;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ind w:firstLine="420"/>
        <w:jc w:val="both"/>
        <w:rPr>
          <w:sz w:val="2"/>
          <w:szCs w:val="2"/>
        </w:rPr>
      </w:pPr>
      <w:r>
        <w:rPr>
          <w:rStyle w:val="Bodytext21"/>
        </w:rPr>
        <w:t xml:space="preserve">осуществляет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реализацией мероприятий, направленных на обеспечение выполнения образовательных программ;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695"/>
        </w:tabs>
        <w:spacing w:line="365" w:lineRule="exact"/>
        <w:ind w:firstLine="420"/>
        <w:jc w:val="both"/>
        <w:rPr>
          <w:sz w:val="2"/>
          <w:szCs w:val="2"/>
        </w:rPr>
      </w:pPr>
      <w:r>
        <w:rPr>
          <w:rStyle w:val="Bodytext21"/>
        </w:rPr>
        <w:t>принимает управленческие решения, направленные на повышение качества работы во время указанных мероприятий.</w:t>
      </w:r>
    </w:p>
    <w:p w:rsidR="00F25A6C" w:rsidRDefault="004D525D" w:rsidP="00D056AA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line="365" w:lineRule="exact"/>
        <w:ind w:left="200"/>
        <w:jc w:val="both"/>
        <w:rPr>
          <w:sz w:val="2"/>
          <w:szCs w:val="2"/>
        </w:rPr>
        <w:sectPr w:rsidR="00F25A6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11" w:right="715" w:bottom="1017" w:left="1687" w:header="0" w:footer="3" w:gutter="0"/>
          <w:cols w:space="720"/>
          <w:formProt w:val="0"/>
          <w:docGrid w:linePitch="360"/>
        </w:sectPr>
      </w:pPr>
      <w:r>
        <w:rPr>
          <w:rStyle w:val="Bodytext21"/>
        </w:rPr>
        <w:t>Заместитель директора по учебно-воспитательной работе:</w:t>
      </w:r>
    </w:p>
    <w:p w:rsidR="00F25A6C" w:rsidRDefault="004D525D" w:rsidP="00D056AA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lastRenderedPageBreak/>
        <w:t>организует разработку мероприятий, направленных на обеспечение</w:t>
      </w:r>
    </w:p>
    <w:p w:rsidR="00F25A6C" w:rsidRDefault="004D525D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 xml:space="preserve">выполнения образовательных программ </w:t>
      </w:r>
      <w:proofErr w:type="gramStart"/>
      <w:r>
        <w:rPr>
          <w:rStyle w:val="Bodytext21"/>
        </w:rPr>
        <w:t>обучающимися</w:t>
      </w:r>
      <w:proofErr w:type="gramEnd"/>
      <w:r>
        <w:rPr>
          <w:rStyle w:val="Bodytext21"/>
        </w:rPr>
        <w:t>;</w:t>
      </w:r>
      <w:r>
        <w:rPr>
          <w:rStyle w:val="Bodytext21"/>
        </w:rPr>
        <w:tab/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осуществляет информирование всех участников учебно-</w:t>
      </w:r>
      <w:r>
        <w:rPr>
          <w:rStyle w:val="Bodytext21"/>
        </w:rPr>
        <w:softHyphen/>
        <w:t>воспитательного процесса (педагогов, обучающихся, родителей (законных представителей) обучающихся) об организации работы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 xml:space="preserve">», через сайт школы, сообщения в </w:t>
      </w:r>
      <w:proofErr w:type="spellStart"/>
      <w:r>
        <w:rPr>
          <w:rStyle w:val="Bodytext21"/>
        </w:rPr>
        <w:t>мессенджерах</w:t>
      </w:r>
      <w:proofErr w:type="spellEnd"/>
      <w:r>
        <w:rPr>
          <w:rStyle w:val="Bodytext21"/>
        </w:rPr>
        <w:t>;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разрабатывает рекомендации для участников образовательного процесса по организации работы во время неблагоприятных погодных условий, профилактических, противоэпидемических мероприятиях,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 xml:space="preserve">организует использование педагогами </w:t>
      </w:r>
      <w:proofErr w:type="gramStart"/>
      <w:r>
        <w:rPr>
          <w:rStyle w:val="Bodytext21"/>
        </w:rPr>
        <w:t>дистанционных</w:t>
      </w:r>
      <w:proofErr w:type="gramEnd"/>
      <w:r>
        <w:rPr>
          <w:rStyle w:val="Bodytext21"/>
        </w:rPr>
        <w:t xml:space="preserve"> образовательных</w:t>
      </w:r>
    </w:p>
    <w:p w:rsidR="00F25A6C" w:rsidRDefault="004D525D">
      <w:pPr>
        <w:pStyle w:val="Bodytext20"/>
        <w:shd w:val="clear" w:color="auto" w:fill="auto"/>
        <w:tabs>
          <w:tab w:val="left" w:pos="9125"/>
        </w:tabs>
        <w:spacing w:line="374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 xml:space="preserve">технологий, осуществляет методическое сопровождение и </w:t>
      </w:r>
      <w:proofErr w:type="gramStart"/>
      <w:r>
        <w:rPr>
          <w:rStyle w:val="Bodytext21"/>
        </w:rPr>
        <w:t>контроль за</w:t>
      </w:r>
      <w:proofErr w:type="gramEnd"/>
      <w:r>
        <w:rPr>
          <w:rStyle w:val="Bodytext21"/>
        </w:rPr>
        <w:t xml:space="preserve"> внедрением современных педагогических технологий, методик, с целью реализации в полном объеме образовательных программ;</w:t>
      </w:r>
      <w:r>
        <w:rPr>
          <w:rStyle w:val="Bodytext21"/>
        </w:rPr>
        <w:tab/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712"/>
        </w:tabs>
        <w:spacing w:line="374" w:lineRule="exact"/>
        <w:jc w:val="both"/>
        <w:rPr>
          <w:sz w:val="2"/>
          <w:szCs w:val="2"/>
        </w:rPr>
      </w:pPr>
      <w:r>
        <w:rPr>
          <w:rStyle w:val="Bodytext21"/>
        </w:rPr>
        <w:t>Педагоги, выполняющие функциональные обязанности классных руководителей:</w:t>
      </w:r>
    </w:p>
    <w:p w:rsidR="00F25A6C" w:rsidRPr="004D525D" w:rsidRDefault="004D525D" w:rsidP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проводят информационно-разъяснительную работу с родителями</w:t>
      </w:r>
      <w:r>
        <w:rPr>
          <w:sz w:val="2"/>
          <w:szCs w:val="2"/>
        </w:rPr>
        <w:t xml:space="preserve"> </w:t>
      </w:r>
      <w:r>
        <w:rPr>
          <w:rStyle w:val="Bodytext21"/>
        </w:rPr>
        <w:t>(законными представителями) обучающихся, доводят информацию об организации учебно-воспитательного процесса с использованием дистанционных образовательных технологий,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во время неблагоприятных</w:t>
      </w:r>
      <w:r>
        <w:rPr>
          <w:rStyle w:val="Bodytext21"/>
        </w:rPr>
        <w:tab/>
        <w:t>погодных</w:t>
      </w:r>
      <w:r>
        <w:rPr>
          <w:rStyle w:val="Bodytext21"/>
        </w:rPr>
        <w:tab/>
        <w:t>условий, профилактических,</w:t>
      </w:r>
      <w:r>
        <w:rPr>
          <w:sz w:val="2"/>
          <w:szCs w:val="2"/>
        </w:rPr>
        <w:t xml:space="preserve"> </w:t>
      </w:r>
      <w:r>
        <w:rPr>
          <w:rStyle w:val="Bodytext21"/>
        </w:rPr>
        <w:t xml:space="preserve">противоэпидемических мероприятиях через электронный дневник, </w:t>
      </w:r>
      <w:proofErr w:type="spellStart"/>
      <w:r>
        <w:rPr>
          <w:rStyle w:val="Bodytext21"/>
        </w:rPr>
        <w:t>смс</w:t>
      </w:r>
      <w:r>
        <w:rPr>
          <w:rStyle w:val="Bodytext21"/>
        </w:rPr>
        <w:softHyphen/>
        <w:t>сообщения</w:t>
      </w:r>
      <w:proofErr w:type="spellEnd"/>
      <w:r>
        <w:rPr>
          <w:rStyle w:val="Bodytext21"/>
        </w:rPr>
        <w:t xml:space="preserve">, электронную почту, телефонные звонки, сообщения в </w:t>
      </w:r>
      <w:proofErr w:type="spellStart"/>
      <w:r>
        <w:rPr>
          <w:rStyle w:val="Bodytext21"/>
        </w:rPr>
        <w:t>мессенджерах</w:t>
      </w:r>
      <w:proofErr w:type="spellEnd"/>
      <w:r>
        <w:rPr>
          <w:rStyle w:val="Bodytext21"/>
        </w:rPr>
        <w:t>, используя любые доступные электронные средства связи с родителями;</w:t>
      </w:r>
    </w:p>
    <w:p w:rsidR="00F25A6C" w:rsidRDefault="004D525D">
      <w:pPr>
        <w:pStyle w:val="Bodytext20"/>
        <w:numPr>
          <w:ilvl w:val="0"/>
          <w:numId w:val="3"/>
        </w:numPr>
        <w:shd w:val="clear" w:color="auto" w:fill="auto"/>
        <w:tabs>
          <w:tab w:val="left" w:pos="712"/>
        </w:tabs>
        <w:spacing w:after="376" w:line="374" w:lineRule="exact"/>
        <w:ind w:firstLine="400"/>
        <w:jc w:val="both"/>
        <w:rPr>
          <w:sz w:val="2"/>
          <w:szCs w:val="2"/>
        </w:rPr>
      </w:pPr>
      <w:r>
        <w:rPr>
          <w:rStyle w:val="Bodytext21"/>
        </w:rPr>
        <w:t>информирует родителей (законных представителей) о результатах индивидуальных учебных достижений, обучающихся в указанный период.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2464"/>
        </w:tabs>
        <w:spacing w:after="325" w:line="280" w:lineRule="exact"/>
        <w:ind w:left="1980"/>
        <w:jc w:val="both"/>
        <w:rPr>
          <w:sz w:val="2"/>
          <w:szCs w:val="2"/>
        </w:rPr>
      </w:pPr>
      <w:r>
        <w:rPr>
          <w:rStyle w:val="Bodytext21"/>
        </w:rPr>
        <w:t>Организация педагогической деятельности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Продолжительность рабочего времени педагогов во время организации работы </w:t>
      </w:r>
      <w:r w:rsidR="00D056AA">
        <w:rPr>
          <w:rStyle w:val="Bodytext21"/>
        </w:rPr>
        <w:t xml:space="preserve">МКОУ «Кандаураульская СОШ им.О.К.Кандаурова» </w:t>
      </w:r>
      <w:r>
        <w:rPr>
          <w:rStyle w:val="Bodytext21"/>
        </w:rPr>
        <w:t>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», определяется исходя из учебной недельной нагрузки в соответствии с расписанием уроков. Продолжительность урока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сокращается до 30 минут согласно нормам действующего СанПиН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87"/>
        </w:tabs>
        <w:spacing w:after="296"/>
        <w:jc w:val="both"/>
        <w:rPr>
          <w:sz w:val="2"/>
          <w:szCs w:val="2"/>
        </w:rPr>
      </w:pPr>
      <w:r>
        <w:rPr>
          <w:rStyle w:val="Bodytext21"/>
        </w:rPr>
        <w:t>Педагоги своевременно в соответствие с утвержденным расписанием уроков вносят домашние задания в элект</w:t>
      </w:r>
      <w:r w:rsidR="00D056AA">
        <w:rPr>
          <w:rStyle w:val="Bodytext21"/>
        </w:rPr>
        <w:t>ронный журнал не позднее 2 часо</w:t>
      </w:r>
      <w:r>
        <w:rPr>
          <w:rStyle w:val="Bodytext21"/>
        </w:rPr>
        <w:t>в после проведения урока (или накануне), вносят оценки в электронный журнал не позднее 7 дней после проведения урока (при устном онлай</w:t>
      </w:r>
      <w:proofErr w:type="gramStart"/>
      <w:r>
        <w:rPr>
          <w:rStyle w:val="Bodytext21"/>
        </w:rPr>
        <w:t>н-</w:t>
      </w:r>
      <w:proofErr w:type="gramEnd"/>
      <w:r>
        <w:rPr>
          <w:rStyle w:val="Bodytext21"/>
        </w:rPr>
        <w:t xml:space="preserve"> опросе) или после получения и проверки заданий, осуществляют обратную связь с </w:t>
      </w:r>
      <w:r>
        <w:rPr>
          <w:rStyle w:val="Bodytext21"/>
        </w:rPr>
        <w:lastRenderedPageBreak/>
        <w:t>обучающимися в электронном виде с использованием электронных образовательных платформ, электронного журнала, электронного дневника, электронной почты и т.п.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990"/>
        </w:tabs>
        <w:spacing w:line="374" w:lineRule="exact"/>
        <w:ind w:left="600"/>
        <w:rPr>
          <w:sz w:val="2"/>
          <w:szCs w:val="2"/>
        </w:rPr>
      </w:pPr>
      <w:r>
        <w:rPr>
          <w:rStyle w:val="Bodytext21"/>
        </w:rPr>
        <w:t xml:space="preserve">Деятельность обучающихся в период неблагоприятных погодных </w:t>
      </w:r>
      <w:proofErr w:type="gramStart"/>
      <w:r>
        <w:rPr>
          <w:rStyle w:val="Bodytext21"/>
        </w:rPr>
        <w:t>условиях</w:t>
      </w:r>
      <w:proofErr w:type="gramEnd"/>
      <w:r>
        <w:rPr>
          <w:rStyle w:val="Bodytext21"/>
        </w:rPr>
        <w:t xml:space="preserve"> и проведения профилактических и противоэпидемических</w:t>
      </w:r>
    </w:p>
    <w:p w:rsidR="00F25A6C" w:rsidRDefault="004D525D">
      <w:pPr>
        <w:pStyle w:val="Bodytext20"/>
        <w:shd w:val="clear" w:color="auto" w:fill="auto"/>
        <w:spacing w:after="330" w:line="280" w:lineRule="exact"/>
        <w:ind w:firstLine="0"/>
        <w:jc w:val="center"/>
        <w:rPr>
          <w:sz w:val="2"/>
          <w:szCs w:val="2"/>
        </w:rPr>
      </w:pPr>
      <w:r>
        <w:rPr>
          <w:rStyle w:val="Bodytext21"/>
        </w:rPr>
        <w:t>мероприятий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677"/>
        </w:tabs>
        <w:jc w:val="both"/>
        <w:rPr>
          <w:sz w:val="2"/>
          <w:szCs w:val="2"/>
        </w:rPr>
      </w:pPr>
      <w:r>
        <w:rPr>
          <w:rStyle w:val="Bodytext21"/>
        </w:rPr>
        <w:t>Во время организации учебно-воспитательного процесса с использованием дистанционных образовательных технологий, электронного обучения (в период неблагоприятных погодных условиях и проведения профилактических и противоэпидемических мероприятий) обучающиеся не посещают школу.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Обучающиеся самостоятельно изучают темы, выполняют задания,</w:t>
      </w:r>
    </w:p>
    <w:p w:rsidR="00F25A6C" w:rsidRDefault="004D525D">
      <w:pPr>
        <w:pStyle w:val="Bodytext20"/>
        <w:shd w:val="clear" w:color="auto" w:fill="auto"/>
        <w:tabs>
          <w:tab w:val="left" w:pos="9130"/>
        </w:tabs>
        <w:ind w:firstLine="0"/>
        <w:jc w:val="both"/>
        <w:rPr>
          <w:sz w:val="2"/>
          <w:szCs w:val="2"/>
        </w:rPr>
      </w:pPr>
      <w:r>
        <w:rPr>
          <w:rStyle w:val="Bodytext21"/>
        </w:rPr>
        <w:t>присутствуют на онлайн-уроках в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 соответствии с расписанием уроков, используют цифровые образовательные платформы, указанные учителем.</w:t>
      </w:r>
      <w:r>
        <w:rPr>
          <w:rStyle w:val="Bodytext21"/>
        </w:rPr>
        <w:tab/>
        <w:t>+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Обучающиеся предоставляют выполненные задания в электронном виде в соответствии с требованиями педагогов в установленные учителем сроки.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jc w:val="both"/>
        <w:rPr>
          <w:sz w:val="2"/>
          <w:szCs w:val="2"/>
        </w:rPr>
      </w:pPr>
      <w:r>
        <w:rPr>
          <w:rStyle w:val="Bodytext21"/>
        </w:rPr>
        <w:t>В случае</w:t>
      </w:r>
      <w:proofErr w:type="gramStart"/>
      <w:r>
        <w:rPr>
          <w:rStyle w:val="Bodytext21"/>
        </w:rPr>
        <w:t>,</w:t>
      </w:r>
      <w:proofErr w:type="gramEnd"/>
      <w:r>
        <w:rPr>
          <w:rStyle w:val="Bodytext21"/>
        </w:rPr>
        <w:t xml:space="preserve"> если родители (законные представители) не могут создать обучающемуся условия для освоения образовательной программы с использованием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 в период неблагоприятных погодных условий, профилактических, противоэпидемических мероприятиях (отсутствие компьютера, ноутбука, планшета, смартфона, доступа к сети Интернет и прочее), педагогами составляются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F25A6C" w:rsidRDefault="004D525D">
      <w:pPr>
        <w:pStyle w:val="Bodytext20"/>
        <w:numPr>
          <w:ilvl w:val="0"/>
          <w:numId w:val="4"/>
        </w:numPr>
        <w:shd w:val="clear" w:color="auto" w:fill="auto"/>
        <w:tabs>
          <w:tab w:val="left" w:pos="492"/>
        </w:tabs>
        <w:spacing w:after="372"/>
        <w:jc w:val="both"/>
        <w:rPr>
          <w:sz w:val="2"/>
          <w:szCs w:val="2"/>
        </w:rPr>
      </w:pPr>
      <w:r>
        <w:rPr>
          <w:rStyle w:val="Bodytext21"/>
        </w:rPr>
        <w:t>Родители (законные представители) обучающихся осуществляют контроль выполнения обучающимися домашних заданий, посещения онлай</w:t>
      </w:r>
      <w:proofErr w:type="gramStart"/>
      <w:r>
        <w:rPr>
          <w:rStyle w:val="Bodytext21"/>
        </w:rPr>
        <w:t>н-</w:t>
      </w:r>
      <w:proofErr w:type="gramEnd"/>
      <w:r>
        <w:rPr>
          <w:rStyle w:val="Bodytext21"/>
        </w:rPr>
        <w:t xml:space="preserve"> уроков на ИКП «</w:t>
      </w:r>
      <w:proofErr w:type="spellStart"/>
      <w:r>
        <w:rPr>
          <w:rStyle w:val="Bodytext21"/>
        </w:rPr>
        <w:t>Сферум</w:t>
      </w:r>
      <w:proofErr w:type="spellEnd"/>
      <w:r>
        <w:rPr>
          <w:rStyle w:val="Bodytext21"/>
        </w:rPr>
        <w:t>».</w:t>
      </w:r>
    </w:p>
    <w:p w:rsidR="00F25A6C" w:rsidRDefault="004D525D">
      <w:pPr>
        <w:pStyle w:val="Bodytext20"/>
        <w:numPr>
          <w:ilvl w:val="0"/>
          <w:numId w:val="1"/>
        </w:numPr>
        <w:shd w:val="clear" w:color="auto" w:fill="auto"/>
        <w:tabs>
          <w:tab w:val="left" w:pos="3356"/>
        </w:tabs>
        <w:spacing w:after="324" w:line="280" w:lineRule="exact"/>
        <w:ind w:left="2880"/>
        <w:jc w:val="both"/>
        <w:rPr>
          <w:sz w:val="2"/>
          <w:szCs w:val="2"/>
        </w:rPr>
      </w:pPr>
      <w:r>
        <w:rPr>
          <w:rStyle w:val="Bodytext21"/>
        </w:rPr>
        <w:t>Заключительные положения</w:t>
      </w:r>
    </w:p>
    <w:p w:rsidR="00F25A6C" w:rsidRPr="00D056AA" w:rsidRDefault="004D525D" w:rsidP="00D056AA">
      <w:pPr>
        <w:pStyle w:val="Bodytext20"/>
        <w:shd w:val="clear" w:color="auto" w:fill="auto"/>
        <w:ind w:firstLine="0"/>
      </w:pPr>
      <w:r>
        <w:rPr>
          <w:rStyle w:val="Bodytext21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D056AA">
        <w:rPr>
          <w:rStyle w:val="Bodytext21"/>
        </w:rPr>
        <w:t xml:space="preserve">МКОУ «Кандаураульская СОШ им.О.К.Кандаурова»  </w:t>
      </w:r>
      <w:r>
        <w:rPr>
          <w:rStyle w:val="Bodytext21"/>
        </w:rPr>
        <w:t>и иными локальными нормативными актами школы.</w:t>
      </w:r>
    </w:p>
    <w:p w:rsidR="00F25A6C" w:rsidRDefault="004D525D" w:rsidP="00D056AA">
      <w:pPr>
        <w:pStyle w:val="Bodytext20"/>
        <w:shd w:val="clear" w:color="auto" w:fill="auto"/>
        <w:tabs>
          <w:tab w:val="left" w:pos="492"/>
        </w:tabs>
        <w:spacing w:line="365" w:lineRule="exact"/>
        <w:ind w:firstLine="0"/>
        <w:jc w:val="both"/>
        <w:rPr>
          <w:sz w:val="2"/>
          <w:szCs w:val="2"/>
        </w:rPr>
      </w:pPr>
      <w:r>
        <w:rPr>
          <w:rStyle w:val="Bodytext21"/>
        </w:rPr>
        <w:t>Настоящие Положение действительно до принятия нового Положения.</w:t>
      </w:r>
    </w:p>
    <w:sectPr w:rsidR="00F25A6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211" w:right="715" w:bottom="1017" w:left="1687" w:header="0" w:footer="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43" w:rsidRDefault="008F5543">
      <w:r>
        <w:separator/>
      </w:r>
    </w:p>
  </w:endnote>
  <w:endnote w:type="continuationSeparator" w:id="0">
    <w:p w:rsidR="008F5543" w:rsidRDefault="008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" behindDoc="1" locked="0" layoutInCell="0" allowOverlap="1" wp14:anchorId="1DD2EDE6" wp14:editId="3FFD43CE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922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47.3pt;margin-top:795.9pt;width:3.6pt;height:8.6pt;z-index:-503316477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033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47.3pt;margin-top:795.9pt;width:3.6pt;height:7.9pt;z-index:-251658240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4" behindDoc="1" locked="0" layoutInCell="0" allowOverlap="1">
              <wp:simplePos x="0" y="0"/>
              <wp:positionH relativeFrom="page">
                <wp:posOffset>6950710</wp:posOffset>
              </wp:positionH>
              <wp:positionV relativeFrom="page">
                <wp:posOffset>10107930</wp:posOffset>
              </wp:positionV>
              <wp:extent cx="45720" cy="10922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47.3pt;margin-top:795.9pt;width:3.6pt;height:8.6pt;z-index:-50331647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43" w:rsidRDefault="008F5543">
      <w:r>
        <w:separator/>
      </w:r>
    </w:p>
  </w:footnote>
  <w:footnote w:type="continuationSeparator" w:id="0">
    <w:p w:rsidR="008F5543" w:rsidRDefault="008F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4D52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" behindDoc="1" locked="0" layoutInCell="0" allowOverlap="1" wp14:anchorId="01E7D0C7" wp14:editId="35411BC4">
              <wp:simplePos x="0" y="0"/>
              <wp:positionH relativeFrom="page">
                <wp:posOffset>6875780</wp:posOffset>
              </wp:positionH>
              <wp:positionV relativeFrom="page">
                <wp:posOffset>116840</wp:posOffset>
              </wp:positionV>
              <wp:extent cx="45720" cy="10922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109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5A6C" w:rsidRDefault="004D525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♦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4pt;margin-top:9.2pt;width:3.6pt;height:8.6pt;z-index:-50331647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" o:allowincell="f" stroked="f">
              <v:fill opacity="0"/>
              <v:textbox inset="0,0,0,0">
                <w:txbxContent>
                  <w:p w:rsidR="00F25A6C" w:rsidRDefault="004D525D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6C" w:rsidRDefault="00F25A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089"/>
    <w:multiLevelType w:val="multilevel"/>
    <w:tmpl w:val="49F000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15D83"/>
    <w:multiLevelType w:val="multilevel"/>
    <w:tmpl w:val="AAFC0F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FD1E15"/>
    <w:multiLevelType w:val="multilevel"/>
    <w:tmpl w:val="90D00BD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5643E2C"/>
    <w:multiLevelType w:val="multilevel"/>
    <w:tmpl w:val="AD449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A9B2E82"/>
    <w:multiLevelType w:val="multilevel"/>
    <w:tmpl w:val="E0A80F9E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6C"/>
    <w:rsid w:val="000D0ABE"/>
    <w:rsid w:val="00172E66"/>
    <w:rsid w:val="0018489B"/>
    <w:rsid w:val="00201D66"/>
    <w:rsid w:val="004D525D"/>
    <w:rsid w:val="005A7C67"/>
    <w:rsid w:val="005D78BB"/>
    <w:rsid w:val="007E026B"/>
    <w:rsid w:val="008F5543"/>
    <w:rsid w:val="00A5425A"/>
    <w:rsid w:val="00C0133C"/>
    <w:rsid w:val="00D056AA"/>
    <w:rsid w:val="00E67650"/>
    <w:rsid w:val="00F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E59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">
    <w:name w:val="Body text (2)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1">
    <w:name w:val="Body text (3)"/>
    <w:basedOn w:val="Bodytext3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qFormat/>
    <w:rsid w:val="009E59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41">
    <w:name w:val="Body text (4)"/>
    <w:basedOn w:val="Bodytext4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51">
    <w:name w:val="Body text (5)"/>
    <w:basedOn w:val="Bodytext5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9E5910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9E59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rsid w:val="009E5910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qFormat/>
    <w:rsid w:val="009E5910"/>
    <w:pPr>
      <w:shd w:val="clear" w:color="auto" w:fill="FFFFFF"/>
      <w:spacing w:before="11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a"/>
    <w:link w:val="Headerorfooter"/>
    <w:qFormat/>
    <w:rsid w:val="009E5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ерхний и нижний колонтитулы"/>
    <w:basedOn w:val="a"/>
    <w:qFormat/>
  </w:style>
  <w:style w:type="paragraph" w:styleId="a8">
    <w:name w:val="header"/>
    <w:basedOn w:val="a7"/>
  </w:style>
  <w:style w:type="paragraph" w:customStyle="1" w:styleId="a9">
    <w:name w:val="Содержимое врезки"/>
    <w:basedOn w:val="a"/>
    <w:qFormat/>
  </w:style>
  <w:style w:type="paragraph" w:styleId="aa">
    <w:name w:val="footer"/>
    <w:basedOn w:val="a7"/>
  </w:style>
  <w:style w:type="paragraph" w:customStyle="1" w:styleId="ab">
    <w:name w:val="Верхний колонтитул слева"/>
    <w:basedOn w:val="a8"/>
    <w:qFormat/>
  </w:style>
  <w:style w:type="paragraph" w:styleId="ac">
    <w:name w:val="Balloon Text"/>
    <w:basedOn w:val="a"/>
    <w:link w:val="ad"/>
    <w:uiPriority w:val="99"/>
    <w:semiHidden/>
    <w:unhideWhenUsed/>
    <w:rsid w:val="004D52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25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E591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21">
    <w:name w:val="Body text (2)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31">
    <w:name w:val="Body text (3)"/>
    <w:basedOn w:val="Bodytext3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qFormat/>
    <w:rsid w:val="009E59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41">
    <w:name w:val="Body text (4)"/>
    <w:basedOn w:val="Bodytext4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51">
    <w:name w:val="Body text (5)"/>
    <w:basedOn w:val="Bodytext5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qFormat/>
    <w:rsid w:val="009E5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9E5910"/>
    <w:pPr>
      <w:shd w:val="clear" w:color="auto" w:fill="FFFFFF"/>
      <w:spacing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9E591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qFormat/>
    <w:rsid w:val="009E5910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qFormat/>
    <w:rsid w:val="009E5910"/>
    <w:pPr>
      <w:shd w:val="clear" w:color="auto" w:fill="FFFFFF"/>
      <w:spacing w:before="11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erorfooter0">
    <w:name w:val="Header or footer"/>
    <w:basedOn w:val="a"/>
    <w:link w:val="Headerorfooter"/>
    <w:qFormat/>
    <w:rsid w:val="009E59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Верхний и нижний колонтитулы"/>
    <w:basedOn w:val="a"/>
    <w:qFormat/>
  </w:style>
  <w:style w:type="paragraph" w:styleId="a8">
    <w:name w:val="header"/>
    <w:basedOn w:val="a7"/>
  </w:style>
  <w:style w:type="paragraph" w:customStyle="1" w:styleId="a9">
    <w:name w:val="Содержимое врезки"/>
    <w:basedOn w:val="a"/>
    <w:qFormat/>
  </w:style>
  <w:style w:type="paragraph" w:styleId="aa">
    <w:name w:val="footer"/>
    <w:basedOn w:val="a7"/>
  </w:style>
  <w:style w:type="paragraph" w:customStyle="1" w:styleId="ab">
    <w:name w:val="Верхний колонтитул слева"/>
    <w:basedOn w:val="a8"/>
    <w:qFormat/>
  </w:style>
  <w:style w:type="paragraph" w:styleId="ac">
    <w:name w:val="Balloon Text"/>
    <w:basedOn w:val="a"/>
    <w:link w:val="ad"/>
    <w:uiPriority w:val="99"/>
    <w:semiHidden/>
    <w:unhideWhenUsed/>
    <w:rsid w:val="004D52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2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Galutina Olga</dc:creator>
  <cp:lastModifiedBy>Нурьян</cp:lastModifiedBy>
  <cp:revision>2</cp:revision>
  <cp:lastPrinted>2023-10-23T08:58:00Z</cp:lastPrinted>
  <dcterms:created xsi:type="dcterms:W3CDTF">2023-10-23T09:56:00Z</dcterms:created>
  <dcterms:modified xsi:type="dcterms:W3CDTF">2023-10-23T09:56:00Z</dcterms:modified>
  <dc:language>ru-RU</dc:language>
</cp:coreProperties>
</file>