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BB" w:rsidRDefault="00D902BB" w:rsidP="00D902BB">
      <w:pPr>
        <w:spacing w:after="0"/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</w:pPr>
      <w:bookmarkStart w:id="0" w:name="_GoBack"/>
      <w:bookmarkEnd w:id="0"/>
      <w:r w:rsidRPr="00D902BB"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  <w:t xml:space="preserve">      </w:t>
      </w:r>
      <w:r w:rsidRPr="00D902BB"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  <w:t xml:space="preserve">Перспективный план  развития библиотеки </w:t>
      </w:r>
    </w:p>
    <w:p w:rsidR="00D902BB" w:rsidRPr="00D902BB" w:rsidRDefault="00D902BB" w:rsidP="00D902BB">
      <w:pPr>
        <w:spacing w:after="0"/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  <w:t xml:space="preserve">                             </w:t>
      </w:r>
      <w:r w:rsidRPr="00D902BB"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  <w:t xml:space="preserve"> на 2024- 2027 гг.</w:t>
      </w:r>
    </w:p>
    <w:p w:rsidR="00D902BB" w:rsidRPr="00D902BB" w:rsidRDefault="00D902BB" w:rsidP="00D902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D902BB" w:rsidRPr="00D902BB" w:rsidRDefault="00D902BB" w:rsidP="00D902B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2BB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D902BB" w:rsidRPr="001F4A9D" w:rsidRDefault="00D902BB" w:rsidP="00D902B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9D">
        <w:rPr>
          <w:rFonts w:ascii="Times New Roman" w:hAnsi="Times New Roman" w:cs="Times New Roman"/>
          <w:b/>
          <w:sz w:val="24"/>
          <w:szCs w:val="24"/>
        </w:rPr>
        <w:t xml:space="preserve">Цели работы: </w:t>
      </w:r>
    </w:p>
    <w:p w:rsidR="00D902BB" w:rsidRPr="001F4A9D" w:rsidRDefault="00D902BB" w:rsidP="00D902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9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A9D">
        <w:rPr>
          <w:rFonts w:ascii="Times New Roman" w:hAnsi="Times New Roman" w:cs="Times New Roman"/>
          <w:sz w:val="24"/>
          <w:szCs w:val="24"/>
        </w:rPr>
        <w:t xml:space="preserve">Привлечение в библиотеку большего числа читателей, воспитание любви к чтению и руководство им. </w:t>
      </w:r>
    </w:p>
    <w:p w:rsidR="00D902BB" w:rsidRPr="001F4A9D" w:rsidRDefault="00D902BB" w:rsidP="00D902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9D">
        <w:rPr>
          <w:rFonts w:ascii="Times New Roman" w:hAnsi="Times New Roman" w:cs="Times New Roman"/>
          <w:sz w:val="24"/>
          <w:szCs w:val="24"/>
        </w:rPr>
        <w:t xml:space="preserve">2. Предоставление пользователям библиотеки доступа к информации в целях информационной поддержки всех участников образовательного процесса. </w:t>
      </w:r>
    </w:p>
    <w:p w:rsidR="00D902BB" w:rsidRPr="001F4A9D" w:rsidRDefault="00D902BB" w:rsidP="00D902B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9D">
        <w:rPr>
          <w:rFonts w:ascii="Times New Roman" w:hAnsi="Times New Roman" w:cs="Times New Roman"/>
          <w:b/>
          <w:sz w:val="24"/>
          <w:szCs w:val="24"/>
        </w:rPr>
        <w:t xml:space="preserve">Основные задачи: </w:t>
      </w:r>
    </w:p>
    <w:p w:rsidR="00D902BB" w:rsidRPr="001F4A9D" w:rsidRDefault="00D902BB" w:rsidP="00D902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A9D">
        <w:rPr>
          <w:rFonts w:ascii="Times New Roman" w:hAnsi="Times New Roman" w:cs="Times New Roman"/>
          <w:sz w:val="24"/>
          <w:szCs w:val="24"/>
        </w:rPr>
        <w:t xml:space="preserve">содействовать учебно-воспитательному процессу школы и самообразованию учащихся, педагогов путем библиотечного информационно-библиографического обслуживания; </w:t>
      </w:r>
    </w:p>
    <w:p w:rsidR="00D902BB" w:rsidRPr="001F4A9D" w:rsidRDefault="00D902BB" w:rsidP="00D902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A9D">
        <w:rPr>
          <w:rFonts w:ascii="Times New Roman" w:hAnsi="Times New Roman" w:cs="Times New Roman"/>
          <w:sz w:val="24"/>
          <w:szCs w:val="24"/>
        </w:rPr>
        <w:t xml:space="preserve">формировать у детей информационной культуры и культуры чтения; </w:t>
      </w:r>
    </w:p>
    <w:p w:rsidR="00D902BB" w:rsidRPr="001F4A9D" w:rsidRDefault="00D902BB" w:rsidP="00D902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A9D">
        <w:rPr>
          <w:rFonts w:ascii="Times New Roman" w:hAnsi="Times New Roman" w:cs="Times New Roman"/>
          <w:sz w:val="24"/>
          <w:szCs w:val="24"/>
        </w:rPr>
        <w:t xml:space="preserve">совершенствовать традиционные и нетрадиционные формы индивидуальной и массовой работы библиотеки, в том числе используя Интернет – ресурсы; </w:t>
      </w:r>
    </w:p>
    <w:p w:rsidR="00D902BB" w:rsidRPr="001F4A9D" w:rsidRDefault="00D902BB" w:rsidP="00D902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A9D">
        <w:rPr>
          <w:rFonts w:ascii="Times New Roman" w:hAnsi="Times New Roman" w:cs="Times New Roman"/>
          <w:sz w:val="24"/>
          <w:szCs w:val="24"/>
        </w:rPr>
        <w:t xml:space="preserve">формировать у читателей навыки независимого библиотечного пользования: обучение пользованию книгой и другими носителями информации, поиску, отбору и умению оценивать информацию; </w:t>
      </w:r>
    </w:p>
    <w:p w:rsidR="00D902BB" w:rsidRPr="001F4A9D" w:rsidRDefault="00D902BB" w:rsidP="00D902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A9D">
        <w:rPr>
          <w:rFonts w:ascii="Times New Roman" w:hAnsi="Times New Roman" w:cs="Times New Roman"/>
          <w:sz w:val="24"/>
          <w:szCs w:val="24"/>
        </w:rPr>
        <w:t>приобщить детей к ценностям мировой и отечественной культуры;</w:t>
      </w:r>
    </w:p>
    <w:p w:rsidR="00D902BB" w:rsidRPr="001F4A9D" w:rsidRDefault="00D902BB" w:rsidP="00D902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9D">
        <w:rPr>
          <w:rFonts w:ascii="Times New Roman" w:hAnsi="Times New Roman" w:cs="Times New Roman"/>
          <w:sz w:val="24"/>
          <w:szCs w:val="24"/>
        </w:rPr>
        <w:t>- совершенствование форм индивидуальной и массовой работы с читателями;  повышение качества информационно-библиотечных и библиографических услуг</w:t>
      </w:r>
    </w:p>
    <w:p w:rsidR="00D902BB" w:rsidRPr="001F4A9D" w:rsidRDefault="00D902BB" w:rsidP="00D902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9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A9D">
        <w:rPr>
          <w:rFonts w:ascii="Times New Roman" w:hAnsi="Times New Roman" w:cs="Times New Roman"/>
          <w:sz w:val="24"/>
          <w:szCs w:val="24"/>
        </w:rPr>
        <w:t>поддерживать в рабочем состоянии книжного фонда и фонда учебников.</w:t>
      </w:r>
    </w:p>
    <w:p w:rsidR="00D902BB" w:rsidRDefault="00D902BB" w:rsidP="00D902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2BB" w:rsidRPr="001F4A9D" w:rsidRDefault="00D902BB" w:rsidP="00D902B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9D"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 библиотеки: </w:t>
      </w:r>
    </w:p>
    <w:p w:rsidR="00D902BB" w:rsidRPr="001F4A9D" w:rsidRDefault="00D902BB" w:rsidP="00D902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9D">
        <w:rPr>
          <w:rFonts w:ascii="Times New Roman" w:hAnsi="Times New Roman" w:cs="Times New Roman"/>
          <w:sz w:val="24"/>
          <w:szCs w:val="24"/>
        </w:rPr>
        <w:t xml:space="preserve">1. Оказание методическо - консультативной помощи педагогам, родителям, учащимся в получении информации. </w:t>
      </w:r>
    </w:p>
    <w:p w:rsidR="00D902BB" w:rsidRDefault="00D902BB" w:rsidP="00D902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9D">
        <w:rPr>
          <w:rFonts w:ascii="Times New Roman" w:hAnsi="Times New Roman" w:cs="Times New Roman"/>
          <w:sz w:val="24"/>
          <w:szCs w:val="24"/>
        </w:rPr>
        <w:t>2. Создание в работе библиотеки возможности интеллектуального развития школьников, формирования навыков и умений самостоятельной, творческой, поисковой работе с различными источникам</w:t>
      </w:r>
      <w:r>
        <w:rPr>
          <w:rFonts w:ascii="Times New Roman" w:hAnsi="Times New Roman" w:cs="Times New Roman"/>
          <w:sz w:val="24"/>
          <w:szCs w:val="24"/>
        </w:rPr>
        <w:t>и (книгами, газетами, журналами</w:t>
      </w:r>
      <w:r w:rsidRPr="001F4A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2BB" w:rsidRPr="001F4A9D" w:rsidRDefault="00D902BB" w:rsidP="00D902B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4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функции библиотеки:</w:t>
      </w:r>
    </w:p>
    <w:p w:rsidR="00D902BB" w:rsidRPr="001F4A9D" w:rsidRDefault="00D902BB" w:rsidP="00D902B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Образовательная – поддерживать и обеспечивать образовательные цели.</w:t>
      </w:r>
    </w:p>
    <w:p w:rsidR="00D902BB" w:rsidRPr="001F4A9D" w:rsidRDefault="00D902BB" w:rsidP="00D902B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Информационная – предоставлять возможность использовать информацию вне зависимости от её вида.</w:t>
      </w:r>
    </w:p>
    <w:p w:rsidR="00D902BB" w:rsidRDefault="00D902BB" w:rsidP="00D902B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Культурная - способствует развитию общей культуры пользователей, приобщает их к важнейшим достижениям национальной и мировой культуры, внедряет нормы, традиции, достижения культуры в их сознание, жизнь, быт.</w:t>
      </w:r>
    </w:p>
    <w:p w:rsidR="00D902BB" w:rsidRDefault="00D902BB" w:rsidP="00A76CC5">
      <w:pPr>
        <w:spacing w:after="150" w:line="240" w:lineRule="auto"/>
        <w:rPr>
          <w:rFonts w:ascii="Times New Roman" w:eastAsia="Times New Roman" w:hAnsi="Times New Roman" w:cs="Times New Roman"/>
          <w:szCs w:val="21"/>
          <w:lang w:eastAsia="ru-RU"/>
        </w:rPr>
      </w:pPr>
    </w:p>
    <w:p w:rsidR="00D902BB" w:rsidRDefault="00D902BB" w:rsidP="00A76CC5">
      <w:pPr>
        <w:spacing w:after="150" w:line="240" w:lineRule="auto"/>
        <w:rPr>
          <w:rFonts w:ascii="Times New Roman" w:eastAsia="Times New Roman" w:hAnsi="Times New Roman" w:cs="Times New Roman"/>
          <w:szCs w:val="21"/>
          <w:lang w:eastAsia="ru-RU"/>
        </w:rPr>
      </w:pPr>
    </w:p>
    <w:p w:rsidR="00A76CC5" w:rsidRPr="00A76CC5" w:rsidRDefault="00A76CC5" w:rsidP="00A76CC5">
      <w:pPr>
        <w:spacing w:after="150" w:line="240" w:lineRule="auto"/>
        <w:rPr>
          <w:rFonts w:ascii="Times New Roman" w:eastAsia="Times New Roman" w:hAnsi="Times New Roman" w:cs="Times New Roman"/>
          <w:szCs w:val="21"/>
          <w:lang w:eastAsia="ru-RU"/>
        </w:rPr>
      </w:pPr>
      <w:r w:rsidRPr="00A76CC5">
        <w:rPr>
          <w:rFonts w:ascii="Times New Roman" w:eastAsia="Times New Roman" w:hAnsi="Times New Roman" w:cs="Times New Roman"/>
          <w:szCs w:val="21"/>
          <w:lang w:eastAsia="ru-RU"/>
        </w:rPr>
        <w:t> </w:t>
      </w:r>
      <w:r w:rsidRPr="00A76CC5">
        <w:rPr>
          <w:rFonts w:ascii="Times New Roman" w:eastAsia="Times New Roman" w:hAnsi="Times New Roman" w:cs="Times New Roman"/>
          <w:b/>
          <w:bCs/>
          <w:szCs w:val="21"/>
          <w:lang w:eastAsia="ru-RU"/>
        </w:rPr>
        <w:t>Ожидаемые результаты</w:t>
      </w:r>
      <w:r w:rsidRPr="00A76CC5">
        <w:rPr>
          <w:rFonts w:ascii="Times New Roman" w:eastAsia="Times New Roman" w:hAnsi="Times New Roman" w:cs="Times New Roman"/>
          <w:szCs w:val="21"/>
          <w:lang w:eastAsia="ru-RU"/>
        </w:rPr>
        <w:t>:</w:t>
      </w:r>
    </w:p>
    <w:p w:rsidR="00A76CC5" w:rsidRPr="00A76CC5" w:rsidRDefault="00A76CC5" w:rsidP="00A76CC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Cs w:val="21"/>
          <w:lang w:eastAsia="ru-RU"/>
        </w:rPr>
      </w:pPr>
      <w:r w:rsidRPr="00A76CC5">
        <w:rPr>
          <w:rFonts w:ascii="Times New Roman" w:eastAsia="Times New Roman" w:hAnsi="Times New Roman" w:cs="Times New Roman"/>
          <w:szCs w:val="21"/>
          <w:lang w:eastAsia="ru-RU"/>
        </w:rPr>
        <w:t>Готовность к проведению занятий по основам информационной культуры с учащимися разных возрастных категорий.</w:t>
      </w:r>
    </w:p>
    <w:p w:rsidR="00A76CC5" w:rsidRPr="00A76CC5" w:rsidRDefault="00A76CC5" w:rsidP="00A76CC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Cs w:val="21"/>
          <w:lang w:eastAsia="ru-RU"/>
        </w:rPr>
      </w:pPr>
      <w:r w:rsidRPr="00A76CC5">
        <w:rPr>
          <w:rFonts w:ascii="Times New Roman" w:eastAsia="Times New Roman" w:hAnsi="Times New Roman" w:cs="Times New Roman"/>
          <w:szCs w:val="21"/>
          <w:lang w:eastAsia="ru-RU"/>
        </w:rPr>
        <w:lastRenderedPageBreak/>
        <w:t>Разнообразить библиотечные технологии, формы, методы и приемы деятельности. Лучшие разработки и сценарии поместить  на своем  сайте.</w:t>
      </w:r>
    </w:p>
    <w:p w:rsidR="00A76CC5" w:rsidRPr="00A76CC5" w:rsidRDefault="00A76CC5" w:rsidP="00A76CC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Cs w:val="21"/>
          <w:lang w:eastAsia="ru-RU"/>
        </w:rPr>
      </w:pPr>
      <w:r w:rsidRPr="00A76CC5">
        <w:rPr>
          <w:rFonts w:ascii="Times New Roman" w:eastAsia="Times New Roman" w:hAnsi="Times New Roman" w:cs="Times New Roman"/>
          <w:szCs w:val="21"/>
          <w:lang w:eastAsia="ru-RU"/>
        </w:rPr>
        <w:t>Периодически проводить самоанализ своей профессиональной деятельности, отчитываться о результатах работы над темой на педсоветах.</w:t>
      </w:r>
    </w:p>
    <w:p w:rsidR="00A76CC5" w:rsidRPr="00A76CC5" w:rsidRDefault="00A76CC5" w:rsidP="00A76CC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Cs w:val="21"/>
          <w:lang w:eastAsia="ru-RU"/>
        </w:rPr>
      </w:pPr>
      <w:r w:rsidRPr="00A76CC5">
        <w:rPr>
          <w:rFonts w:ascii="Times New Roman" w:eastAsia="Times New Roman" w:hAnsi="Times New Roman" w:cs="Times New Roman"/>
          <w:szCs w:val="21"/>
          <w:lang w:eastAsia="ru-RU"/>
        </w:rPr>
        <w:t>Результативное участие учащихся в конференциях, конкурсах различного уровня.</w:t>
      </w:r>
    </w:p>
    <w:p w:rsidR="00A76CC5" w:rsidRPr="00A76CC5" w:rsidRDefault="00A76CC5" w:rsidP="00A76CC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Cs w:val="21"/>
          <w:lang w:eastAsia="ru-RU"/>
        </w:rPr>
      </w:pPr>
      <w:r w:rsidRPr="00A76CC5">
        <w:rPr>
          <w:rFonts w:ascii="Times New Roman" w:eastAsia="Times New Roman" w:hAnsi="Times New Roman" w:cs="Times New Roman"/>
          <w:szCs w:val="21"/>
          <w:lang w:eastAsia="ru-RU"/>
        </w:rPr>
        <w:t>Результативное участие в профессиональных конкурсах различного уровня</w:t>
      </w:r>
    </w:p>
    <w:p w:rsidR="00A76CC5" w:rsidRPr="00A76CC5" w:rsidRDefault="00A76CC5" w:rsidP="00A76CC5">
      <w:pPr>
        <w:spacing w:after="150" w:line="240" w:lineRule="auto"/>
        <w:rPr>
          <w:rFonts w:ascii="Times New Roman" w:eastAsia="Times New Roman" w:hAnsi="Times New Roman" w:cs="Times New Roman"/>
          <w:szCs w:val="21"/>
          <w:lang w:eastAsia="ru-RU"/>
        </w:rPr>
      </w:pPr>
      <w:r w:rsidRPr="00A76CC5">
        <w:rPr>
          <w:rFonts w:ascii="Times New Roman" w:eastAsia="Times New Roman" w:hAnsi="Times New Roman" w:cs="Times New Roman"/>
          <w:szCs w:val="21"/>
          <w:lang w:eastAsia="ru-RU"/>
        </w:rPr>
        <w:t>       Исходя из основной общеобразовательной проблемы школы, индивидуальной темы по самообразованию намечены основные направления работы по самообразованию.</w:t>
      </w:r>
    </w:p>
    <w:p w:rsidR="00A76CC5" w:rsidRPr="00A76CC5" w:rsidRDefault="00A76CC5" w:rsidP="00A76CC5">
      <w:pPr>
        <w:spacing w:after="150" w:line="240" w:lineRule="auto"/>
        <w:rPr>
          <w:rFonts w:ascii="Times New Roman" w:eastAsia="Times New Roman" w:hAnsi="Times New Roman" w:cs="Times New Roman"/>
          <w:szCs w:val="21"/>
          <w:lang w:eastAsia="ru-RU"/>
        </w:rPr>
      </w:pPr>
      <w:r w:rsidRPr="00A76CC5">
        <w:rPr>
          <w:rFonts w:ascii="Times New Roman" w:eastAsia="Times New Roman" w:hAnsi="Times New Roman" w:cs="Times New Roman"/>
          <w:szCs w:val="21"/>
          <w:lang w:eastAsia="ru-RU"/>
        </w:rPr>
        <w:t>     </w:t>
      </w:r>
      <w:r w:rsidRPr="00A76CC5">
        <w:rPr>
          <w:rFonts w:ascii="Times New Roman" w:eastAsia="Times New Roman" w:hAnsi="Times New Roman" w:cs="Times New Roman"/>
          <w:b/>
          <w:bCs/>
          <w:szCs w:val="21"/>
          <w:lang w:eastAsia="ru-RU"/>
        </w:rPr>
        <w:t>Направления самообразования: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7"/>
        <w:gridCol w:w="5707"/>
        <w:gridCol w:w="1626"/>
      </w:tblGrid>
      <w:tr w:rsidR="00A76CC5" w:rsidRPr="00A76CC5" w:rsidTr="00D105AD">
        <w:tc>
          <w:tcPr>
            <w:tcW w:w="2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i/>
                <w:iCs/>
                <w:szCs w:val="21"/>
                <w:lang w:eastAsia="ru-RU"/>
              </w:rPr>
              <w:t>Основные направления</w:t>
            </w:r>
          </w:p>
        </w:tc>
        <w:tc>
          <w:tcPr>
            <w:tcW w:w="5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A76CC5" w:rsidRDefault="00A76CC5" w:rsidP="00A76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i/>
                <w:iCs/>
                <w:szCs w:val="21"/>
                <w:lang w:eastAsia="ru-RU"/>
              </w:rPr>
              <w:t>Действия и мероприятия</w:t>
            </w:r>
          </w:p>
        </w:tc>
        <w:tc>
          <w:tcPr>
            <w:tcW w:w="16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A76CC5" w:rsidRDefault="00A76CC5" w:rsidP="00A76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i/>
                <w:iCs/>
                <w:szCs w:val="21"/>
                <w:lang w:eastAsia="ru-RU"/>
              </w:rPr>
              <w:t>Сроки</w:t>
            </w:r>
          </w:p>
          <w:p w:rsidR="00A76CC5" w:rsidRPr="00A76CC5" w:rsidRDefault="00A76CC5" w:rsidP="00A76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i/>
                <w:iCs/>
                <w:szCs w:val="21"/>
                <w:lang w:eastAsia="ru-RU"/>
              </w:rPr>
              <w:t>реализации</w:t>
            </w:r>
          </w:p>
        </w:tc>
      </w:tr>
      <w:tr w:rsidR="00A76CC5" w:rsidRPr="00A76CC5" w:rsidTr="00D105AD">
        <w:trPr>
          <w:trHeight w:val="1530"/>
        </w:trPr>
        <w:tc>
          <w:tcPr>
            <w:tcW w:w="2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1"/>
                <w:lang w:eastAsia="ru-RU"/>
              </w:rPr>
              <w:t>Профессиональное</w:t>
            </w:r>
          </w:p>
        </w:tc>
        <w:tc>
          <w:tcPr>
            <w:tcW w:w="5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1. Изучить новые программы, уяснить их особенности и требования.</w:t>
            </w:r>
          </w:p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2. Знакомиться с новыми библиотечными технологиями через профессиональные  издания и Интернет.</w:t>
            </w:r>
          </w:p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3. Повышать квалификацию на курсах педагогов-библиотекарей.</w:t>
            </w:r>
          </w:p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4.Познакомиться с новейшими достижениями библиотекарей-библиографов в области развития творческого мышления читателей, библиотековедения.</w:t>
            </w:r>
          </w:p>
        </w:tc>
        <w:tc>
          <w:tcPr>
            <w:tcW w:w="16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регулярно  </w:t>
            </w:r>
          </w:p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   регулярно  </w:t>
            </w:r>
          </w:p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1 раз в три года</w:t>
            </w:r>
          </w:p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регулярно</w:t>
            </w:r>
          </w:p>
        </w:tc>
      </w:tr>
      <w:tr w:rsidR="00A76CC5" w:rsidRPr="00A76CC5" w:rsidTr="00D105AD">
        <w:tc>
          <w:tcPr>
            <w:tcW w:w="2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1"/>
                <w:lang w:eastAsia="ru-RU"/>
              </w:rPr>
              <w:t>Психолого-педагогические</w:t>
            </w:r>
          </w:p>
        </w:tc>
        <w:tc>
          <w:tcPr>
            <w:tcW w:w="5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A76CC5" w:rsidRDefault="00A76CC5" w:rsidP="00A76CC5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Совершенствовать свои знания в области психологии читателей и педагогики.</w:t>
            </w:r>
          </w:p>
          <w:p w:rsidR="00A76CC5" w:rsidRPr="00A76CC5" w:rsidRDefault="00A76CC5" w:rsidP="00A76CC5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Работать над имиджем библиотеки и библиотекаря.</w:t>
            </w:r>
          </w:p>
        </w:tc>
        <w:tc>
          <w:tcPr>
            <w:tcW w:w="16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регулярно</w:t>
            </w:r>
          </w:p>
        </w:tc>
      </w:tr>
      <w:tr w:rsidR="00A76CC5" w:rsidRPr="00A76CC5" w:rsidTr="00D105AD">
        <w:tc>
          <w:tcPr>
            <w:tcW w:w="2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1"/>
                <w:lang w:eastAsia="ru-RU"/>
              </w:rPr>
              <w:t>Методические</w:t>
            </w:r>
          </w:p>
        </w:tc>
        <w:tc>
          <w:tcPr>
            <w:tcW w:w="5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1.Совершенствовать знания в области библиотечного дела.</w:t>
            </w:r>
          </w:p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2. Знакомиться с новыми формами, методами и приёмами проведения библиотечных  уроков по ФГОС</w:t>
            </w:r>
          </w:p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3. Принимать активное участие в работе муниципального объединения школьных библиотекарей.</w:t>
            </w:r>
          </w:p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4. Организовать работу с одарёнными детьми и принимать участие в научно-практических конференциях</w:t>
            </w:r>
            <w:r w:rsidR="00AB3BB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, конкурсах творческих работах.</w:t>
            </w:r>
          </w:p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6. Посещать мероприятия, библиотечные уроки коллег и участвовать в обмене опытом.</w:t>
            </w:r>
          </w:p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7. Периодически проводить самоанализ профессиональной деятельности.</w:t>
            </w:r>
          </w:p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8. Создать собственную базу лучших сценариев, библиотечных уроков, интересных приемов и находок.</w:t>
            </w:r>
          </w:p>
        </w:tc>
        <w:tc>
          <w:tcPr>
            <w:tcW w:w="16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регулярно</w:t>
            </w:r>
          </w:p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регулярно</w:t>
            </w:r>
          </w:p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</w:t>
            </w:r>
          </w:p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регулярно</w:t>
            </w:r>
          </w:p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</w:t>
            </w:r>
          </w:p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регулярно</w:t>
            </w:r>
          </w:p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</w:t>
            </w:r>
          </w:p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</w:t>
            </w:r>
          </w:p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регулярно</w:t>
            </w:r>
          </w:p>
          <w:p w:rsidR="00A76CC5" w:rsidRP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A76CC5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</w:t>
            </w:r>
          </w:p>
          <w:p w:rsidR="00A76CC5" w:rsidRPr="00A76CC5" w:rsidRDefault="00AB3BB9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регулярно</w:t>
            </w:r>
          </w:p>
        </w:tc>
      </w:tr>
    </w:tbl>
    <w:p w:rsidR="00AB3BB9" w:rsidRDefault="00AB3BB9" w:rsidP="00D105AD">
      <w:pPr>
        <w:spacing w:after="150" w:line="240" w:lineRule="auto"/>
        <w:rPr>
          <w:rFonts w:ascii="Times New Roman" w:eastAsia="Times New Roman" w:hAnsi="Times New Roman" w:cs="Times New Roman"/>
          <w:b/>
          <w:bCs/>
          <w:szCs w:val="21"/>
          <w:lang w:eastAsia="ru-RU"/>
        </w:rPr>
      </w:pPr>
    </w:p>
    <w:p w:rsidR="00F60CF0" w:rsidRDefault="00F60CF0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1"/>
          <w:lang w:eastAsia="ru-RU"/>
        </w:rPr>
      </w:pPr>
    </w:p>
    <w:p w:rsidR="00D902BB" w:rsidRDefault="00D902BB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1"/>
          <w:lang w:eastAsia="ru-RU"/>
        </w:rPr>
      </w:pPr>
    </w:p>
    <w:p w:rsidR="00D902BB" w:rsidRDefault="00D902BB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1"/>
          <w:lang w:eastAsia="ru-RU"/>
        </w:rPr>
      </w:pPr>
    </w:p>
    <w:p w:rsidR="00A76CC5" w:rsidRPr="006E247A" w:rsidRDefault="00A76CC5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21"/>
          <w:lang w:eastAsia="ru-RU"/>
        </w:rPr>
      </w:pPr>
      <w:r w:rsidRPr="006E247A">
        <w:rPr>
          <w:rFonts w:ascii="Times New Roman" w:eastAsia="Times New Roman" w:hAnsi="Times New Roman" w:cs="Times New Roman"/>
          <w:b/>
          <w:bCs/>
          <w:sz w:val="36"/>
          <w:szCs w:val="21"/>
          <w:lang w:eastAsia="ru-RU"/>
        </w:rPr>
        <w:t>Циклограмма по самообразованию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00"/>
      </w:tblGrid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Ежедневно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Обслуживание чи</w:t>
            </w:r>
            <w:r w:rsidR="002A3BC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Ц</w:t>
            </w:r>
            <w:r w:rsidRPr="006E247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тателей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Выполнение библиографических справок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Работа с библиотечными каталогами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Еженедельно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Получение  почты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Ежемесячно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Проведение библиотечных мероприятий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Проведение библиотечных уроков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Оформление выставок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Сверка фонда библиотеки со списком экстремистской литературы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Каждую четверть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Организация работы с учебным фондом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Организация работы с фондом художественной и отраслевой литературы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Один раз в полугодие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Посещение семинаров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Обучение в он-лайн вебинарах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Один раз в год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numPr>
                <w:ilvl w:val="0"/>
                <w:numId w:val="3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Заказ на федеральные и региональные учебники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Редактирование программы самообразования (при необходимости)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numPr>
                <w:ilvl w:val="0"/>
                <w:numId w:val="3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Составление плана работы на новый учебный год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numPr>
                <w:ilvl w:val="0"/>
                <w:numId w:val="3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Списание устаревшей литературы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numPr>
                <w:ilvl w:val="0"/>
                <w:numId w:val="3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Оформление учебной литературы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numPr>
                <w:ilvl w:val="0"/>
                <w:numId w:val="4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Выдача учебной литературы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numPr>
                <w:ilvl w:val="0"/>
                <w:numId w:val="4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Приемка учебной литературы</w:t>
            </w:r>
          </w:p>
        </w:tc>
      </w:tr>
      <w:tr w:rsidR="00A76CC5" w:rsidRPr="006E247A" w:rsidTr="00AB3BB9">
        <w:tc>
          <w:tcPr>
            <w:tcW w:w="9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6E247A" w:rsidRDefault="00A76CC5" w:rsidP="00A76CC5">
            <w:pPr>
              <w:numPr>
                <w:ilvl w:val="0"/>
                <w:numId w:val="4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E247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Ремонт книг и учебников</w:t>
            </w:r>
          </w:p>
        </w:tc>
      </w:tr>
    </w:tbl>
    <w:p w:rsidR="00F60CF0" w:rsidRDefault="00F60CF0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Cs w:val="21"/>
          <w:lang w:eastAsia="ru-RU"/>
        </w:rPr>
      </w:pPr>
    </w:p>
    <w:p w:rsidR="009D3898" w:rsidRDefault="009D3898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:rsidR="00A76CC5" w:rsidRPr="00D105AD" w:rsidRDefault="0054694D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ПЛАН на 2024-2025</w:t>
      </w:r>
      <w:r w:rsidR="00A76CC5" w:rsidRPr="00D105AD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 xml:space="preserve"> учебный год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3"/>
        <w:gridCol w:w="4058"/>
        <w:gridCol w:w="1035"/>
        <w:gridCol w:w="400"/>
        <w:gridCol w:w="1444"/>
      </w:tblGrid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Наименование работы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Содержание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Сроки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Отметка о выполнении</w:t>
            </w:r>
          </w:p>
        </w:tc>
      </w:tr>
      <w:tr w:rsidR="00A76CC5" w:rsidRPr="00F60CF0" w:rsidTr="00A76CC5">
        <w:tc>
          <w:tcPr>
            <w:tcW w:w="936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С Е Н Т Я Б Р Ь</w:t>
            </w:r>
          </w:p>
        </w:tc>
      </w:tr>
      <w:tr w:rsidR="00A76CC5" w:rsidRPr="00F60CF0" w:rsidTr="00A76CC5">
        <w:trPr>
          <w:trHeight w:val="285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Нормативная база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Изучение положений, приказов, рекомендаций на новый учебный год. (Учебный план, положение об аттестации, график каникул)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 неделя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285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1.Получение новых учебнико</w:t>
            </w:r>
            <w:r w:rsidR="009D3898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</w:t>
            </w:r>
          </w:p>
          <w:p w:rsidR="00F60CF0" w:rsidRPr="00F60CF0" w:rsidRDefault="00F60CF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2.Оформление накладных, книги суммарного учета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</w:p>
          <w:p w:rsidR="00A76CC5" w:rsidRPr="00F60CF0" w:rsidRDefault="00F60CF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картотеки учебников</w:t>
            </w:r>
          </w:p>
          <w:p w:rsidR="00A76CC5" w:rsidRPr="00F60CF0" w:rsidRDefault="00F60CF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.Выдача учебников, ведение выдачи учебников по классам</w:t>
            </w:r>
          </w:p>
          <w:p w:rsidR="00A76CC5" w:rsidRPr="00F60CF0" w:rsidRDefault="00F60CF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.Получение недостающих учебников из других школ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F60CF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тетради учета библиографических справок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1245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темой,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методическая работа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Определение тем библиотечных  уроков, мероприятий</w:t>
            </w:r>
          </w:p>
          <w:p w:rsidR="00A76CC5" w:rsidRPr="00F60CF0" w:rsidRDefault="00A76CC5" w:rsidP="00A76CC5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Поиск литературы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</w:t>
            </w:r>
            <w:r w:rsid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.Просмотр материала в Интернете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2-4 неделя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Экскурсии в библиотеку первоклассников (знакомство с правилами, фондом)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789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О К Т Я Б Р Ь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1.Прием, систематизация, техническая обработка и регистрация новых поступлений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2.Систематический контроль за своевременным возвратом в библиотеку выданных изданий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3.Рейд по сохранности учебников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330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Работа с </w:t>
            </w: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документацией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9D3898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1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.Заполнение тетради учета 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библиографических справок</w:t>
            </w:r>
          </w:p>
          <w:p w:rsidR="00A76CC5" w:rsidRPr="00F60CF0" w:rsidRDefault="009D3898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журнала выхода в сеть Интернет учащихся и учителей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 xml:space="preserve">В </w:t>
            </w: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течение месяца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Работа над методической темой,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методическая работа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1.Подготовка и проведение библиотечных  уроков, мероприятий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2.Поиск литературы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3.Просмотр материала в Интернете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4.Посещение городских библиотек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1.Подбор материалов, сценариев к Международному дню пожилых людей, Дню матери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2.»Борис Житков: что я видел, что бывало» (викторина к юбилею писателя)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10 октября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D105AD" w:rsidRPr="00D105AD" w:rsidRDefault="00D105AD" w:rsidP="00D105A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</w:pPr>
    </w:p>
    <w:p w:rsidR="00A76CC5" w:rsidRPr="00D105AD" w:rsidRDefault="00A76CC5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D105AD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Ноябрь                  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9"/>
        <w:gridCol w:w="5100"/>
        <w:gridCol w:w="1097"/>
        <w:gridCol w:w="574"/>
      </w:tblGrid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1.Прием, систематизация, техническая обработка и регистрация новых поступлений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2.Систематический контроль за своевременным возвратом в библиотеку выданных изданий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3.Рейд по сохранности учебников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4. Редактирование алфавитного и систематического каталога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5. Сверка фонда библиотеки со списком экстремистской литературы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330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тетради учета библиографических справок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Заполнение журнала выхода в сеть Интернет учащихся и учителей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1125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темой,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методическая работа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1.Подготовка и проведение библиотечных  уроков, мероприятий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2.Поиск литературы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3.Просмотр материала в Интернете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В течение месяца</w:t>
            </w: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Литературный салон «Стихи растут, как звезды и как розы» (вечер к юбилею Марины Цветаевой)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 неделя месяца</w:t>
            </w: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6A0D30" w:rsidRDefault="00A76CC5" w:rsidP="00A76CC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60CF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                                                            </w:t>
      </w:r>
    </w:p>
    <w:p w:rsidR="00A76CC5" w:rsidRPr="00F60CF0" w:rsidRDefault="006A0D30" w:rsidP="00A76CC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 xml:space="preserve">                                                 </w:t>
      </w:r>
      <w:r w:rsidR="00A76CC5" w:rsidRPr="00F60CF0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  <w:r w:rsidR="00A76CC5" w:rsidRPr="00D105AD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Декабрь</w:t>
      </w:r>
      <w:r w:rsidR="00A76CC5" w:rsidRPr="00D105AD">
        <w:rPr>
          <w:rFonts w:ascii="Times New Roman" w:eastAsia="Times New Roman" w:hAnsi="Times New Roman" w:cs="Times New Roman"/>
          <w:sz w:val="32"/>
          <w:szCs w:val="21"/>
          <w:lang w:eastAsia="ru-RU"/>
        </w:rPr>
        <w:t>  </w:t>
      </w:r>
      <w:r w:rsidR="00A76CC5" w:rsidRPr="00F60CF0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                  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9"/>
        <w:gridCol w:w="5100"/>
        <w:gridCol w:w="1097"/>
        <w:gridCol w:w="574"/>
      </w:tblGrid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1.Прием, систематизация, техническая обработка и регистрация новых поступлений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2.Систематический контроль за своевременным возвратом в библиотеку выданных изданий</w:t>
            </w:r>
          </w:p>
          <w:p w:rsidR="00D105AD" w:rsidRPr="00F60CF0" w:rsidRDefault="00D105AD" w:rsidP="00D1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3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. Сверка фонда библиотеки со списком 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330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D105AD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тетради учета библиографических справок</w:t>
            </w:r>
          </w:p>
          <w:p w:rsidR="00A76CC5" w:rsidRPr="00F60CF0" w:rsidRDefault="00D105AD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журнала выхода в сеть Интернет учащихся и учителей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</w:t>
            </w: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1.Подготовка и проведение библиотечных  уроков, мероприятий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2.Поиск литературы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3.Просмотр материала в Интернете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Рекомендательные беседы при выдаче книг, беседы о прочитанных книгах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A76CC5" w:rsidRPr="00D105AD" w:rsidRDefault="00A76CC5" w:rsidP="00A76CC5">
      <w:pPr>
        <w:spacing w:after="150" w:line="240" w:lineRule="auto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D105AD">
        <w:rPr>
          <w:rFonts w:ascii="Times New Roman" w:eastAsia="Times New Roman" w:hAnsi="Times New Roman" w:cs="Times New Roman"/>
          <w:sz w:val="32"/>
          <w:szCs w:val="21"/>
          <w:lang w:eastAsia="ru-RU"/>
        </w:rPr>
        <w:t>                             </w:t>
      </w:r>
      <w:r w:rsidR="00D105AD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               </w:t>
      </w:r>
      <w:r w:rsidRPr="00D105AD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  </w:t>
      </w:r>
      <w:r w:rsidRPr="00D105AD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Январь                  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9"/>
        <w:gridCol w:w="5084"/>
        <w:gridCol w:w="1097"/>
        <w:gridCol w:w="590"/>
      </w:tblGrid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1.Систематический контроль за своевременным возвратом в библиотеку выданных изданий</w:t>
            </w:r>
          </w:p>
          <w:p w:rsidR="00A76CC5" w:rsidRPr="00F60CF0" w:rsidRDefault="00D105AD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 Оформление заказа на федеральные и региональные учебники</w:t>
            </w:r>
          </w:p>
          <w:p w:rsidR="00A76CC5" w:rsidRPr="00F60CF0" w:rsidRDefault="00A76CC5" w:rsidP="00D1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 4. Сверка фонда библиотеки со списком 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330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2.Заполнение тетради учета библиографических справок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3.Заполнение журнала выхода в сеть Интернет учащихся и учителей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1.Подготовка и проведение библиотечных  уроков, мероприятий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2.Поиск литературы</w:t>
            </w:r>
          </w:p>
          <w:p w:rsidR="00D105AD" w:rsidRPr="00F60CF0" w:rsidRDefault="00A76CC5" w:rsidP="00D10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3.Просмотр материала в Интернете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«Кто хочет стать сказочником» (литературная игра по сказкам Шарля Перро)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 неделя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D105AD" w:rsidRDefault="00D105AD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:rsidR="00D105AD" w:rsidRDefault="00D105AD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1"/>
          <w:lang w:eastAsia="ru-RU"/>
        </w:rPr>
      </w:pPr>
    </w:p>
    <w:p w:rsidR="006A0D30" w:rsidRDefault="006A0D30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1"/>
          <w:lang w:eastAsia="ru-RU"/>
        </w:rPr>
      </w:pPr>
    </w:p>
    <w:p w:rsidR="00A76CC5" w:rsidRPr="00F60CF0" w:rsidRDefault="00A76CC5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105AD">
        <w:rPr>
          <w:rFonts w:ascii="Times New Roman" w:eastAsia="Times New Roman" w:hAnsi="Times New Roman" w:cs="Times New Roman"/>
          <w:b/>
          <w:bCs/>
          <w:sz w:val="36"/>
          <w:szCs w:val="21"/>
          <w:lang w:eastAsia="ru-RU"/>
        </w:rPr>
        <w:lastRenderedPageBreak/>
        <w:t xml:space="preserve">Февраль       </w:t>
      </w:r>
      <w:r w:rsidRPr="00F60CF0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           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5060"/>
        <w:gridCol w:w="1099"/>
        <w:gridCol w:w="607"/>
      </w:tblGrid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7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5AD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1.Формирование совместно с учителями- предметниками общешкольного заказа на учебники и учебные пособия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 2.Работа с перечнем учебников и учебных пособий из Федерального перечня учебников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330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47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2.Заполнение тетради учета библиографических справок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3.Заполнение журнала выхода в сеть Интернет учащихся и учителей</w:t>
            </w:r>
          </w:p>
        </w:tc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</w:t>
            </w:r>
          </w:p>
        </w:tc>
        <w:tc>
          <w:tcPr>
            <w:tcW w:w="47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Изучение журнала «Школьная библиотека», газеты «Библиотека в школе», приказов, писем, инструкций о библиотечном деле</w:t>
            </w:r>
          </w:p>
        </w:tc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47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Литературный салон  «Он был чистого слога слуга» (вечер к юбилею Владимира Высоцкого»</w:t>
            </w:r>
          </w:p>
        </w:tc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 неделя</w:t>
            </w: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D105AD" w:rsidRDefault="00D105AD" w:rsidP="00D105A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                                                    </w:t>
      </w:r>
    </w:p>
    <w:p w:rsidR="00A76CC5" w:rsidRPr="00F60CF0" w:rsidRDefault="00D105AD" w:rsidP="00D105A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                                                           </w:t>
      </w:r>
      <w:r w:rsidR="00A76CC5" w:rsidRPr="00D105AD">
        <w:rPr>
          <w:rFonts w:ascii="Times New Roman" w:eastAsia="Times New Roman" w:hAnsi="Times New Roman" w:cs="Times New Roman"/>
          <w:b/>
          <w:bCs/>
          <w:sz w:val="36"/>
          <w:szCs w:val="21"/>
          <w:lang w:eastAsia="ru-RU"/>
        </w:rPr>
        <w:t>Март</w:t>
      </w:r>
      <w:r w:rsidR="00A76CC5" w:rsidRPr="00F60CF0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                 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9"/>
        <w:gridCol w:w="5084"/>
        <w:gridCol w:w="1097"/>
        <w:gridCol w:w="590"/>
      </w:tblGrid>
      <w:tr w:rsidR="00A76CC5" w:rsidRPr="00F60CF0" w:rsidTr="00D105AD">
        <w:tc>
          <w:tcPr>
            <w:tcW w:w="2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5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1.Систематический контроль за своевременным возвратом в библиотеку выданных изданий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3.Организация работы по мелкому ремонту и переплету изданий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4. Сверка фонда библиотеки со с</w:t>
            </w:r>
            <w:r w:rsidR="00D105A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писком 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D105AD">
        <w:trPr>
          <w:trHeight w:val="330"/>
        </w:trPr>
        <w:tc>
          <w:tcPr>
            <w:tcW w:w="2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5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D105AD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тетради учета библиографических справок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3.Заполнение журнала выхода в сеть Интернет учащихся и учителей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D105AD">
        <w:tc>
          <w:tcPr>
            <w:tcW w:w="2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</w:t>
            </w:r>
          </w:p>
        </w:tc>
        <w:tc>
          <w:tcPr>
            <w:tcW w:w="5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Изучение журнала «Школьная библиотека», газеты «Библиотека в школе», приказов, писем, инструкций о библиотечном деле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D105AD" w:rsidRDefault="00D105AD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</w:pPr>
    </w:p>
    <w:p w:rsidR="00A76CC5" w:rsidRPr="00D105AD" w:rsidRDefault="00A76CC5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105AD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Апрель</w:t>
      </w:r>
      <w:r w:rsidRPr="00D105A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                 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9"/>
        <w:gridCol w:w="5084"/>
        <w:gridCol w:w="1097"/>
        <w:gridCol w:w="590"/>
      </w:tblGrid>
      <w:tr w:rsidR="00A76CC5" w:rsidRPr="00D105AD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D105AD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105A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D105AD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105A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1.Систематический контроль за своевременным возврат</w:t>
            </w:r>
            <w:r w:rsidR="00D105A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ом в библиотеку выданных издани</w:t>
            </w:r>
          </w:p>
          <w:p w:rsidR="00A76CC5" w:rsidRPr="00D105AD" w:rsidRDefault="00D105AD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2</w:t>
            </w:r>
            <w:r w:rsidR="00A76CC5" w:rsidRPr="00D105A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.Организация работы по мелкому ремонту и переплету изданий</w:t>
            </w:r>
          </w:p>
          <w:p w:rsidR="00A76CC5" w:rsidRPr="00D105AD" w:rsidRDefault="00D105AD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3</w:t>
            </w:r>
            <w:r w:rsidR="00A76CC5" w:rsidRPr="00D105A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 Сверка фонда библиотеки со списком экстремистской литературы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D105AD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D105A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D105AD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330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Работа с документацией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D105AD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тетради учета библиографических справок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3.Заполнение журнала выхода в сеть Интернет учащихся и учителей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темой,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метод. работа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Оказание методической, консультационной помощи педагогам, родителям, учащимся в получении информации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   Ко дню рождения Г.Тукая – обзор книг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 неделя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CB3477" w:rsidRDefault="00A76CC5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B3477">
        <w:rPr>
          <w:rFonts w:ascii="Times New Roman" w:eastAsia="Times New Roman" w:hAnsi="Times New Roman" w:cs="Times New Roman"/>
          <w:sz w:val="28"/>
          <w:szCs w:val="21"/>
          <w:lang w:eastAsia="ru-RU"/>
        </w:rPr>
        <w:t>    </w:t>
      </w:r>
    </w:p>
    <w:p w:rsidR="00A76CC5" w:rsidRPr="00CB3477" w:rsidRDefault="00A76CC5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B3477">
        <w:rPr>
          <w:rFonts w:ascii="Times New Roman" w:eastAsia="Times New Roman" w:hAnsi="Times New Roman" w:cs="Times New Roman"/>
          <w:sz w:val="28"/>
          <w:szCs w:val="21"/>
          <w:lang w:eastAsia="ru-RU"/>
        </w:rPr>
        <w:t>     </w:t>
      </w:r>
      <w:r w:rsidRPr="00CB3477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Май</w:t>
      </w:r>
      <w:r w:rsidRPr="00CB3477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                  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9"/>
        <w:gridCol w:w="5084"/>
        <w:gridCol w:w="1097"/>
        <w:gridCol w:w="590"/>
      </w:tblGrid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1.Прием учебников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2.Списание ветхих и устаревших учебников, составление актов, вывоз макулатуры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 Сверка фонда библиотеки со списком экстремистской литературы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330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CB3477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тетради учета библиографических справок</w:t>
            </w:r>
          </w:p>
          <w:p w:rsidR="00A76CC5" w:rsidRPr="00F60CF0" w:rsidRDefault="00CB3477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..Заполнение журнала выхода в сеть Интернет учащихся и учителей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1.Проведение итоговых библиотечных уроков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2.Анализ ошибок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Пополнение папки «Память» ( об участниках и событиях Великой Отечественной войны»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CB3477" w:rsidRDefault="00CB3477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</w:pPr>
    </w:p>
    <w:p w:rsidR="00A76CC5" w:rsidRPr="00CB3477" w:rsidRDefault="0054694D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ПЛАН на 2025-2026</w:t>
      </w:r>
      <w:r w:rsidR="00A76CC5" w:rsidRPr="00CB3477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 xml:space="preserve"> учебный год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3"/>
        <w:gridCol w:w="4060"/>
        <w:gridCol w:w="1033"/>
        <w:gridCol w:w="400"/>
        <w:gridCol w:w="1444"/>
      </w:tblGrid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Наименование работы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Содержание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Сроки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Отметка о выполнении</w:t>
            </w:r>
          </w:p>
        </w:tc>
      </w:tr>
      <w:tr w:rsidR="00A76CC5" w:rsidRPr="00F60CF0" w:rsidTr="00A76CC5">
        <w:tc>
          <w:tcPr>
            <w:tcW w:w="936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С Е Н Т Я Б Р Ь</w:t>
            </w:r>
          </w:p>
        </w:tc>
      </w:tr>
      <w:tr w:rsidR="00A76CC5" w:rsidRPr="00F60CF0" w:rsidTr="00A76CC5">
        <w:trPr>
          <w:trHeight w:val="285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Нормативная база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Изучение положений, приказов, рекомендаций на новый учебный год. (Учебный план, положение об аттестации, график каникул)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 неделя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285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Работа с учебным и библиотечным  фондом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1.Получение новых учебников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2.Оформление накладных, книги суммарного учета</w:t>
            </w:r>
          </w:p>
          <w:p w:rsidR="00A76CC5" w:rsidRPr="00F60CF0" w:rsidRDefault="00CB3477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картотеки учебников</w:t>
            </w:r>
          </w:p>
          <w:p w:rsidR="00A76CC5" w:rsidRPr="00F60CF0" w:rsidRDefault="00CB3477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Выдача учебников, ведение выдачи учебников по классам</w:t>
            </w:r>
          </w:p>
          <w:p w:rsidR="00A76CC5" w:rsidRPr="00F60CF0" w:rsidRDefault="00CB3477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.Получение недостающих учебников из других школ</w:t>
            </w:r>
          </w:p>
          <w:p w:rsidR="00A76CC5" w:rsidRPr="00F60CF0" w:rsidRDefault="00CB3477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6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 Сверка фонда библ</w:t>
            </w:r>
            <w:r w:rsidR="001936A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иотеки со списком 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литературы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CB3477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Заполнение тетради учета библиографических справок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1245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темой,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методическая работа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Определение тем библиотечных  уроков, мероприятий</w:t>
            </w:r>
          </w:p>
          <w:p w:rsidR="00A76CC5" w:rsidRPr="00F60CF0" w:rsidRDefault="00A76CC5" w:rsidP="00A76CC5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Поиск литературы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</w:t>
            </w:r>
            <w:r w:rsidR="00CB347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.Просмотр материала в Интернете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2-4 неделя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Экскурсии в библиотеку первоклассников (знакомство с правилами, фондом)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789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477" w:rsidRDefault="00CB3477" w:rsidP="00A76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</w:pPr>
          </w:p>
          <w:p w:rsidR="00A76CC5" w:rsidRPr="00F60CF0" w:rsidRDefault="00A76CC5" w:rsidP="00A76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CB3477">
              <w:rPr>
                <w:rFonts w:ascii="Times New Roman" w:eastAsia="Times New Roman" w:hAnsi="Times New Roman" w:cs="Times New Roman"/>
                <w:b/>
                <w:bCs/>
                <w:sz w:val="32"/>
                <w:szCs w:val="21"/>
                <w:lang w:eastAsia="ru-RU"/>
              </w:rPr>
              <w:t>О К Т Я Б Р Ь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1.Прием, систематизация, техническая обработка и регистрация новых поступлений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2.Систематический контроль за своевременным возвратом в библиотеку выданных изданий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3.Рейд по сохранности учебников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4. Сверка фонда библ</w:t>
            </w:r>
            <w:r w:rsidR="00CB347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иотеки со списком </w:t>
            </w: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литературы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330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CB3477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тетради учета библиографических справок</w:t>
            </w:r>
          </w:p>
          <w:p w:rsidR="00A76CC5" w:rsidRPr="00F60CF0" w:rsidRDefault="00CB3477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журнала выхода в сеть Интернет учащихся и учителей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темой,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методическая работа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1.Подготовка и проведение библиотечных  уроков, мероприятий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2.Поиск литературы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3</w:t>
            </w:r>
            <w:r w:rsidR="00CB347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.Просмотр материала в Интернете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Воспитательная работа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1.Подбор материалов, сценариев к Международному дню пожилых людей, Дню матери</w:t>
            </w:r>
          </w:p>
          <w:p w:rsidR="00A76CC5" w:rsidRPr="00F60CF0" w:rsidRDefault="00A76CC5" w:rsidP="00341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A76CC5" w:rsidRPr="00F60CF0" w:rsidRDefault="00A76CC5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60CF0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Ноябрь                  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9"/>
        <w:gridCol w:w="5100"/>
        <w:gridCol w:w="1097"/>
        <w:gridCol w:w="574"/>
      </w:tblGrid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1.Прием, систематизация, техническая обработка и регистрация новых поступлений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2.Систематический контроль за своевременным возвратом в библиотеку выданных изданий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3.Рейд по сохранности учебников</w:t>
            </w:r>
          </w:p>
          <w:p w:rsidR="00A76CC5" w:rsidRPr="00F60CF0" w:rsidRDefault="001936A7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4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 Сверка фонда библ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иотеки со списком 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литературы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330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тетради учета библиографических справок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1125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темой,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методическая работа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1.Подготовка и проведение библиотечных  уроков, мероприятий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2.Поиск литературы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3.Просмотр материала в Интернет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В течение месяца</w:t>
            </w: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Литературный салон «Стихи растут, как звезды и как розы» (вечер к юбилею Марины Цветаевой)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 неделя месяца</w:t>
            </w: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A76CC5" w:rsidRPr="00F60CF0" w:rsidRDefault="00A76CC5" w:rsidP="00A76CC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60CF0">
        <w:rPr>
          <w:rFonts w:ascii="Times New Roman" w:eastAsia="Times New Roman" w:hAnsi="Times New Roman" w:cs="Times New Roman"/>
          <w:sz w:val="24"/>
          <w:szCs w:val="21"/>
          <w:lang w:eastAsia="ru-RU"/>
        </w:rPr>
        <w:t>                                                             </w:t>
      </w:r>
      <w:r w:rsidRPr="00F60CF0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Декабрь</w:t>
      </w:r>
      <w:r w:rsidRPr="00F60CF0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                    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9"/>
        <w:gridCol w:w="5100"/>
        <w:gridCol w:w="1097"/>
        <w:gridCol w:w="574"/>
      </w:tblGrid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1.Прием, систематизация, техническая обработка и регистрация новых поступлений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2.Систематический контроль за своевременным возвратом в библиотеку выданных изданий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 Редактирование алфавитного и систематического каталога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4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 Сверка фонда библиотеки со списком экстремистской литературы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330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тетради учета библиографических справок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журнала выхода в сеть Интернет учащихся и учителей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Работа над </w:t>
            </w: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методической темой</w:t>
            </w: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 xml:space="preserve">1.Подготовка и проведение </w:t>
            </w: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библиотечных  уроков, мероприятий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2.Поиск литературы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3.Просмотр материала в Интернете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4.Посещение городских библиотек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 xml:space="preserve">В течение </w:t>
            </w: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месяца</w:t>
            </w: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Воспитательная работа</w:t>
            </w: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Рекомендательные беседы при выдаче книг, беседы о прочитанных книгах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A76CC5" w:rsidRPr="00F60CF0" w:rsidRDefault="00A76CC5" w:rsidP="00A76CC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60CF0">
        <w:rPr>
          <w:rFonts w:ascii="Times New Roman" w:eastAsia="Times New Roman" w:hAnsi="Times New Roman" w:cs="Times New Roman"/>
          <w:sz w:val="24"/>
          <w:szCs w:val="21"/>
          <w:lang w:eastAsia="ru-RU"/>
        </w:rPr>
        <w:t>                                                                </w:t>
      </w:r>
      <w:r w:rsidRPr="00F60CF0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Январь                  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9"/>
        <w:gridCol w:w="5084"/>
        <w:gridCol w:w="1097"/>
        <w:gridCol w:w="590"/>
      </w:tblGrid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1.Систематический контроль за своевременным возвратом в библиотеку выданных изданий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 Оформление заказа на федеральные и региональные учебники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3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 Сверка фонда библиотеки со списком экстремистской литературы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330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тетради учета библиографических справок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журнала выхода в сеть Интернет учащихся и учителей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1.Подготовка и проведение библиотечных  уроков, мероприятий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2.Поиск литературы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3.Просмотр материала в Интернете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«Кто хочет стать сказочником» (литературная игра по сказкам Шарля Перро)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 неделя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A76CC5" w:rsidRPr="00F60CF0" w:rsidRDefault="00A76CC5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60CF0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Февраль                  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5060"/>
        <w:gridCol w:w="1099"/>
        <w:gridCol w:w="607"/>
      </w:tblGrid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7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1.Формирование совместно с учителями- предметниками общешкольного заказа на учебники и учебные пособия. 2.Работа с перечнем учебников и учебных пособий из Федерального перечня учебников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 Сверка фонда библиотеки со списком экстремистской литературы</w:t>
            </w:r>
          </w:p>
        </w:tc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330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47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тетради учета библиографических справок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журнала выхода в сеть Интернет учащихся и учителей</w:t>
            </w:r>
          </w:p>
        </w:tc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</w:t>
            </w:r>
          </w:p>
        </w:tc>
        <w:tc>
          <w:tcPr>
            <w:tcW w:w="47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Изучение журнала «Школьная библиотека», газеты «Библиотека в школе», приказов, писем, инструкций о библиотечном деле</w:t>
            </w:r>
          </w:p>
        </w:tc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Воспитательная работа</w:t>
            </w:r>
          </w:p>
        </w:tc>
        <w:tc>
          <w:tcPr>
            <w:tcW w:w="47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Литературный салон  «Он был чистого слога слуга» (вечер к юбилею Владимира Высоцкого»</w:t>
            </w:r>
          </w:p>
        </w:tc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 неделя</w:t>
            </w: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A76CC5" w:rsidRPr="00F60CF0" w:rsidRDefault="00A76CC5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60CF0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Март                  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9"/>
        <w:gridCol w:w="5084"/>
        <w:gridCol w:w="1097"/>
        <w:gridCol w:w="590"/>
      </w:tblGrid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1.Систематический контроль за своевременным возвратом в библиотеку выданных изданий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2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.Организация работы по мелкому ремонту и переплету изданий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 Сверка фонда библиотеки со списком экстремистской литературы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330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тетради учета библиографических справок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журнала выхода в сеть Интернет учащихся и учителей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Изучение журнала «Школьная библиотека», газеты «Библиотека в школе», приказов, писем, инструкций о библиотечном деле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Экскурсии учащихся в городские библиотеки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A76CC5" w:rsidRPr="00F60CF0" w:rsidRDefault="00A76CC5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60CF0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Апрель                  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9"/>
        <w:gridCol w:w="5084"/>
        <w:gridCol w:w="1097"/>
        <w:gridCol w:w="590"/>
      </w:tblGrid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1.Систематический контроль за своевременным возвратом в библиотеку выданных изданий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2.Расстановка документов в фонде в соответствии с ББК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3.Организация работы по мелкому ремонту и переплету изданий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4. Сверка фонда библиотеки со списком экстремистской литературы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330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тетради учета библиографических справок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журнала выхода в сеть Интернет учащихся и учителей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темой,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метод. работа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Оказание методической, консультационной помощи педагогам, родителям, учащимся в получении информации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   Ко дню рождения Г.Тукая – обзор книг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 неделя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A76CC5" w:rsidRPr="00F60CF0" w:rsidRDefault="00A76CC5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60CF0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         </w:t>
      </w:r>
      <w:r w:rsidRPr="00F60CF0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Май                  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9"/>
        <w:gridCol w:w="5084"/>
        <w:gridCol w:w="1097"/>
        <w:gridCol w:w="590"/>
      </w:tblGrid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1.Прием учебников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2.Списание ветхих и устаревших учебников, составление актов, вывоз макулатуры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 Сверка фонда библиотеки со списком экстремистской литературы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330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тетради учета библиографических справок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3..Заполнение журнала выхода в сеть Интернет учащихся и учителей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1.Проведение итоговых библиотечных уроков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2.Анализ ошибок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Пополнение папки «Память» ( об участниках и событиях Великой Отечественной войны»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A76CC5" w:rsidRPr="00341627" w:rsidRDefault="0054694D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ПЛАН на 2026-2027</w:t>
      </w:r>
      <w:r w:rsidR="00A76CC5" w:rsidRPr="00341627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 xml:space="preserve"> учебный год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3"/>
        <w:gridCol w:w="4058"/>
        <w:gridCol w:w="1035"/>
        <w:gridCol w:w="400"/>
        <w:gridCol w:w="1444"/>
      </w:tblGrid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Наименование работы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Содержание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Сроки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Отметка о выполнении</w:t>
            </w:r>
          </w:p>
        </w:tc>
      </w:tr>
      <w:tr w:rsidR="00A76CC5" w:rsidRPr="00F60CF0" w:rsidTr="00A76CC5">
        <w:tc>
          <w:tcPr>
            <w:tcW w:w="936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6A0D30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С Е Н Т Я Б Р Ь</w:t>
            </w:r>
          </w:p>
        </w:tc>
      </w:tr>
      <w:tr w:rsidR="00A76CC5" w:rsidRPr="00F60CF0" w:rsidTr="00A76CC5">
        <w:trPr>
          <w:trHeight w:val="285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Нормативная база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Изучение положений, приказов, рекомендаций на новый учебный год. (Учебный план, положение об аттестации, график каникул)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 неделя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285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1.Получение новых учебников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2.Оформление накладных, книги суммарного учета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картотеки учебников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.Выдача учебников, ведение выдачи учебников по классам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.Получение недостающих учебников из других школ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6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 Сверка фонда библиотеки со списком экстремистской литературы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тетради учета библиографических справок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журнала выхода в сеть Интернет учащихся и учителей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1245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Работа над методической темой,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методическая работа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Определение тем библиотечных  уроков, мероприятий</w:t>
            </w:r>
          </w:p>
          <w:p w:rsidR="00A76CC5" w:rsidRPr="00F60CF0" w:rsidRDefault="00A76CC5" w:rsidP="00A76CC5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Поиск литературы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3.Просмотр материала в Инте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2-4 неделя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Экскурсии в библиотеку первоклассников (знакомство с правилами, фондом)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789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6A0D30">
              <w:rPr>
                <w:rFonts w:ascii="Times New Roman" w:eastAsia="Times New Roman" w:hAnsi="Times New Roman" w:cs="Times New Roman"/>
                <w:b/>
                <w:bCs/>
                <w:sz w:val="32"/>
                <w:szCs w:val="21"/>
                <w:lang w:eastAsia="ru-RU"/>
              </w:rPr>
              <w:t>О К Т Я Б Р Ь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1.Прием, систематизация, техническая обработка и регистрация новых поступлений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2.Систематический контроль за своевременным возвратом в библиотеку выданных изданий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3.Рейд по сохранности учебников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4. Сверка фонда библиотеки со списком экстремистской литературы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330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тетради учета библиографических справок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журнала выхода в сеть Интернет учащихся и учителей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темой,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методическая работа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1.Подготовка и проведение библиотечных  уроков, мероприятий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2.Поиск литературы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3.Просмотр материала в Интернете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1.Подбор материалов, сценариев к Международному дню пожилых людей, Дню матери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2.»Н.Носов: что я видел, что бывало» (викторина к юбилею писателя)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10 октября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A76CC5" w:rsidRPr="00F60CF0" w:rsidRDefault="00A76CC5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A0D30">
        <w:rPr>
          <w:rFonts w:ascii="Times New Roman" w:eastAsia="Times New Roman" w:hAnsi="Times New Roman" w:cs="Times New Roman"/>
          <w:b/>
          <w:bCs/>
          <w:sz w:val="36"/>
          <w:szCs w:val="21"/>
          <w:lang w:eastAsia="ru-RU"/>
        </w:rPr>
        <w:t>Ноябрь        </w:t>
      </w:r>
      <w:r w:rsidRPr="00F60CF0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         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9"/>
        <w:gridCol w:w="5116"/>
        <w:gridCol w:w="1097"/>
        <w:gridCol w:w="558"/>
      </w:tblGrid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1.Прием, систематизация, техническая обработка и регистрация новых поступлений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2.Систематический контроль за своевременным возвратом в библиотеку выданных изданий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3.Рейд по сохранности учебников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4. Редактирование алфавитного и </w:t>
            </w: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систематического каталога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5. Сверка фонда библиотеки со списком экстремистской литературы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В течение месяца</w:t>
            </w:r>
          </w:p>
        </w:tc>
        <w:tc>
          <w:tcPr>
            <w:tcW w:w="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330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Работа с документацией</w:t>
            </w:r>
          </w:p>
        </w:tc>
        <w:tc>
          <w:tcPr>
            <w:tcW w:w="4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Заполнение тетради учета библиографических справок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журнала выхода в сеть Интернет учащихся и учителей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1125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темой,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методическая работа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1.Подготовка и проведение библиотечных  уроков, мероприятий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2.Поиск литературы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3.Просмотр материала в Интернете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В течение месяца</w:t>
            </w:r>
          </w:p>
        </w:tc>
        <w:tc>
          <w:tcPr>
            <w:tcW w:w="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4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Литературный салон «Клары Румяновой»Волшебный голос детства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 неделя месяца</w:t>
            </w:r>
          </w:p>
        </w:tc>
        <w:tc>
          <w:tcPr>
            <w:tcW w:w="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A76CC5" w:rsidRPr="006A0D30" w:rsidRDefault="00A76CC5" w:rsidP="00A76CC5">
      <w:pPr>
        <w:spacing w:after="150" w:line="240" w:lineRule="auto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6A0D30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                          </w:t>
      </w:r>
      <w:r w:rsidR="006A0D30">
        <w:rPr>
          <w:rFonts w:ascii="Times New Roman" w:eastAsia="Times New Roman" w:hAnsi="Times New Roman" w:cs="Times New Roman"/>
          <w:sz w:val="32"/>
          <w:szCs w:val="21"/>
          <w:lang w:eastAsia="ru-RU"/>
        </w:rPr>
        <w:t>         </w:t>
      </w:r>
      <w:r w:rsidRPr="006A0D30">
        <w:rPr>
          <w:rFonts w:ascii="Times New Roman" w:eastAsia="Times New Roman" w:hAnsi="Times New Roman" w:cs="Times New Roman"/>
          <w:sz w:val="32"/>
          <w:szCs w:val="21"/>
          <w:lang w:eastAsia="ru-RU"/>
        </w:rPr>
        <w:t>   </w:t>
      </w:r>
      <w:r w:rsidRPr="006A0D30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Декабрь</w:t>
      </w:r>
      <w:r w:rsidRPr="006A0D30">
        <w:rPr>
          <w:rFonts w:ascii="Times New Roman" w:eastAsia="Times New Roman" w:hAnsi="Times New Roman" w:cs="Times New Roman"/>
          <w:sz w:val="32"/>
          <w:szCs w:val="21"/>
          <w:lang w:eastAsia="ru-RU"/>
        </w:rPr>
        <w:t>                       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9"/>
        <w:gridCol w:w="5100"/>
        <w:gridCol w:w="1097"/>
        <w:gridCol w:w="574"/>
      </w:tblGrid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1.Прием, систематизация, техническая обработка и регистрация новых поступлений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2.Систематический контроль за своевременным возвратом в библиотеку выданных изданий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3.Расстановка документов в фонде в соответствии с ББК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4. Редактирование алфавитного и систематического каталога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5. Сверка фонда библиотеки со списком экстремистской литературы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330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тетради учета библиографических справок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журнала выхода в сеть Интернет учащихся и учителей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</w:t>
            </w: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1.Подготовка и проведение библиотечных  уроков, мероприятий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2.Поиск литературы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3.Просмотр материала в Интернете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4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Рекомендательные беседы при выдаче книг, беседы о прочитанных книгах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6A0D30" w:rsidRDefault="00A76CC5" w:rsidP="00A76CC5">
      <w:pPr>
        <w:spacing w:after="150" w:line="240" w:lineRule="auto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6A0D30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                                </w:t>
      </w:r>
      <w:r w:rsidR="006A0D30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            </w:t>
      </w:r>
    </w:p>
    <w:p w:rsidR="006A0D30" w:rsidRDefault="006A0D30" w:rsidP="00A76CC5">
      <w:pPr>
        <w:spacing w:after="150" w:line="240" w:lineRule="auto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</w:p>
    <w:p w:rsidR="00A76CC5" w:rsidRPr="006A0D30" w:rsidRDefault="006A0D30" w:rsidP="00A76CC5">
      <w:pPr>
        <w:spacing w:after="150" w:line="240" w:lineRule="auto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1"/>
          <w:lang w:eastAsia="ru-RU"/>
        </w:rPr>
        <w:lastRenderedPageBreak/>
        <w:t xml:space="preserve">                                     </w:t>
      </w:r>
      <w:r w:rsidR="00A76CC5" w:rsidRPr="006A0D30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Январь                  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9"/>
        <w:gridCol w:w="5084"/>
        <w:gridCol w:w="1097"/>
        <w:gridCol w:w="590"/>
      </w:tblGrid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1.Систематический контроль за своевременным возвратом в библиотеку выданных изданий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2.Расстановка документов в фонде в соответствии с ББК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 Оформление заказа на федеральные и региональные учебники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4. Сверка фонда библиотеки со списком экстремистской литературы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330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</w:t>
            </w:r>
            <w:r w:rsidR="006A0D3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тетради учета библиографических справок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Заполнение журнала выхода в сеть Интернет учащихся и учителей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1.Подготовка и проведение библиотечных  уроков, мероприятий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2.Поиск литературы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3.Просмотр материала в Интернете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Антон Павлович Чехов Литературная гостиная.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 неделя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A76CC5" w:rsidRPr="00F60CF0" w:rsidRDefault="00A76CC5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A0D30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 xml:space="preserve">Февраль     </w:t>
      </w:r>
      <w:r w:rsidRPr="006A0D30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      </w:t>
      </w:r>
      <w:r w:rsidRPr="00F60CF0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       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5060"/>
        <w:gridCol w:w="1099"/>
        <w:gridCol w:w="607"/>
      </w:tblGrid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7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1.Формирование совместно с учителями- предметниками общешкольного заказа на учебники и учебные пособия. 2.Работа с перечнем учебников и учебных пособий из Федерального перечня учебников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 Сверка фонда библиотеки со списком экстремистской литературы</w:t>
            </w:r>
          </w:p>
        </w:tc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330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47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тетради учета библиографических справок</w:t>
            </w:r>
          </w:p>
          <w:p w:rsidR="00A76CC5" w:rsidRPr="00F60CF0" w:rsidRDefault="006A0D30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журнала выхода в сеть Интернет учащихся и учителей</w:t>
            </w:r>
          </w:p>
        </w:tc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</w:t>
            </w:r>
          </w:p>
        </w:tc>
        <w:tc>
          <w:tcPr>
            <w:tcW w:w="47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Изучение журнала «Школьная библиотека», газеты «Библиотека в школе», приказов, писем, инструкций о библиотечном деле</w:t>
            </w:r>
          </w:p>
        </w:tc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47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Литературный салон  В.М.Гаршин «То чего не было»</w:t>
            </w:r>
          </w:p>
        </w:tc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 неделя</w:t>
            </w: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631184" w:rsidRDefault="00631184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:rsidR="00631184" w:rsidRDefault="00631184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:rsidR="00631184" w:rsidRDefault="00631184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:rsidR="00A76CC5" w:rsidRPr="00F60CF0" w:rsidRDefault="00A76CC5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31184">
        <w:rPr>
          <w:rFonts w:ascii="Times New Roman" w:eastAsia="Times New Roman" w:hAnsi="Times New Roman" w:cs="Times New Roman"/>
          <w:b/>
          <w:bCs/>
          <w:sz w:val="36"/>
          <w:szCs w:val="21"/>
          <w:lang w:eastAsia="ru-RU"/>
        </w:rPr>
        <w:lastRenderedPageBreak/>
        <w:t xml:space="preserve">Март               </w:t>
      </w:r>
      <w:r w:rsidRPr="00F60CF0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   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9"/>
        <w:gridCol w:w="5084"/>
        <w:gridCol w:w="1097"/>
        <w:gridCol w:w="590"/>
      </w:tblGrid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1.Систематический контроль за своевременным возвратом в библиотеку выданных изданий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2.Расстановка документов в фонде в соответствии с ББК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3.Организация работы по мелкому ремонту и переплету изданий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4. Сверка фонда библиотеки со списком экстремистской литературы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330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631184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тетради учета библиографических справок</w:t>
            </w:r>
          </w:p>
          <w:p w:rsidR="00A76CC5" w:rsidRPr="00F60CF0" w:rsidRDefault="00631184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журнала выхода в сеть Интернет учащихся и учителей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Изучение журнала «Школьная библиотека», газеты «Библиотека в школе», приказов, писем, инструкций о библиотечном деле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Экскурсии учащихся в городские библиотеки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Неделя Детской книги.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A76CC5" w:rsidRPr="00F60CF0" w:rsidRDefault="00A76CC5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60CF0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Апрель                  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9"/>
        <w:gridCol w:w="5084"/>
        <w:gridCol w:w="1097"/>
        <w:gridCol w:w="590"/>
      </w:tblGrid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1.Систематический контроль за своевременным возвратом в библиотеку выданных изданий</w:t>
            </w:r>
          </w:p>
          <w:p w:rsidR="00A76CC5" w:rsidRPr="00F60CF0" w:rsidRDefault="00631184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2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.Организация работы по мелкому ремонту и переплету изданий</w:t>
            </w:r>
          </w:p>
          <w:p w:rsidR="00A76CC5" w:rsidRPr="00F60CF0" w:rsidRDefault="00631184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 Сверка фонда библиотеки со списком экстремистской литературы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330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631184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тетради учета библиографических справок</w:t>
            </w:r>
          </w:p>
          <w:p w:rsidR="00A76CC5" w:rsidRPr="00F60CF0" w:rsidRDefault="00631184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журнала выхода в сеть Интернет учащихся и учителей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темой,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метод. работа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Оказание методической, консультационной помощи педагогам, родителям, учащимся в получении информации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   Ко дню рождения– обзор книг П.П.Ершов Сибирский казак»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 неделя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631184" w:rsidRDefault="00A76CC5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631184">
        <w:rPr>
          <w:rFonts w:ascii="Times New Roman" w:eastAsia="Times New Roman" w:hAnsi="Times New Roman" w:cs="Times New Roman"/>
          <w:sz w:val="32"/>
          <w:szCs w:val="21"/>
          <w:lang w:eastAsia="ru-RU"/>
        </w:rPr>
        <w:t>        </w:t>
      </w:r>
    </w:p>
    <w:p w:rsidR="00631184" w:rsidRDefault="00631184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</w:p>
    <w:p w:rsidR="00A76CC5" w:rsidRPr="00631184" w:rsidRDefault="00A76CC5" w:rsidP="00A76C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631184">
        <w:rPr>
          <w:rFonts w:ascii="Times New Roman" w:eastAsia="Times New Roman" w:hAnsi="Times New Roman" w:cs="Times New Roman"/>
          <w:sz w:val="32"/>
          <w:szCs w:val="21"/>
          <w:lang w:eastAsia="ru-RU"/>
        </w:rPr>
        <w:lastRenderedPageBreak/>
        <w:t> </w:t>
      </w:r>
      <w:r w:rsidRPr="00631184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Май                  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8"/>
        <w:gridCol w:w="5029"/>
        <w:gridCol w:w="1190"/>
        <w:gridCol w:w="583"/>
      </w:tblGrid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учебным и библиотечным  фондом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1.Прием учебников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2.Списание ветхих и устаревших учебников, составление актов, вывоз макулатуры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 Сверка фонда библиотеки со списком экстремистской литературы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rPr>
          <w:trHeight w:val="330"/>
        </w:trPr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631184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.Заполнение тетради учета библиографических справок</w:t>
            </w:r>
          </w:p>
          <w:p w:rsidR="00A76CC5" w:rsidRPr="00F60CF0" w:rsidRDefault="00631184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  <w:r w:rsidR="00A76CC5"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..Заполнение журнала выхода в сеть Интернет учащихся и учителей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Работа над методической темой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1.Проведение итоговых библиотечных уроков</w:t>
            </w:r>
          </w:p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2.Анализ ошибок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60CF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A76CC5" w:rsidRPr="00F60CF0" w:rsidTr="00A76CC5"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F60CF0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F60CF0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 Пополнение папки «Память» ( об участниках и событиях Великой Отечественной войны»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F60CF0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В течение месяца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CC5" w:rsidRPr="00F60CF0" w:rsidRDefault="00A76CC5" w:rsidP="00A76C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</w:tr>
    </w:tbl>
    <w:p w:rsidR="00164690" w:rsidRPr="00F60CF0" w:rsidRDefault="00164690">
      <w:pPr>
        <w:rPr>
          <w:sz w:val="28"/>
        </w:rPr>
      </w:pPr>
    </w:p>
    <w:sectPr w:rsidR="00164690" w:rsidRPr="00F6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A8" w:rsidRDefault="006636A8" w:rsidP="00D902BB">
      <w:pPr>
        <w:spacing w:after="0" w:line="240" w:lineRule="auto"/>
      </w:pPr>
      <w:r>
        <w:separator/>
      </w:r>
    </w:p>
  </w:endnote>
  <w:endnote w:type="continuationSeparator" w:id="0">
    <w:p w:rsidR="006636A8" w:rsidRDefault="006636A8" w:rsidP="00D9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A8" w:rsidRDefault="006636A8" w:rsidP="00D902BB">
      <w:pPr>
        <w:spacing w:after="0" w:line="240" w:lineRule="auto"/>
      </w:pPr>
      <w:r>
        <w:separator/>
      </w:r>
    </w:p>
  </w:footnote>
  <w:footnote w:type="continuationSeparator" w:id="0">
    <w:p w:rsidR="006636A8" w:rsidRDefault="006636A8" w:rsidP="00D90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C3E"/>
    <w:multiLevelType w:val="multilevel"/>
    <w:tmpl w:val="5CB4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F0BB9"/>
    <w:multiLevelType w:val="multilevel"/>
    <w:tmpl w:val="D3D6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A325E"/>
    <w:multiLevelType w:val="multilevel"/>
    <w:tmpl w:val="0A56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40C9E"/>
    <w:multiLevelType w:val="multilevel"/>
    <w:tmpl w:val="885C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A4099"/>
    <w:multiLevelType w:val="multilevel"/>
    <w:tmpl w:val="F8FA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C7C1C"/>
    <w:multiLevelType w:val="multilevel"/>
    <w:tmpl w:val="01E8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40B2B"/>
    <w:multiLevelType w:val="multilevel"/>
    <w:tmpl w:val="52C2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35194"/>
    <w:multiLevelType w:val="multilevel"/>
    <w:tmpl w:val="C79C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ED2520"/>
    <w:multiLevelType w:val="multilevel"/>
    <w:tmpl w:val="D142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382E7C"/>
    <w:multiLevelType w:val="multilevel"/>
    <w:tmpl w:val="0892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807AE1"/>
    <w:multiLevelType w:val="multilevel"/>
    <w:tmpl w:val="CA36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FE24F0"/>
    <w:multiLevelType w:val="multilevel"/>
    <w:tmpl w:val="9050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DD7D13"/>
    <w:multiLevelType w:val="multilevel"/>
    <w:tmpl w:val="247C1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1372FD"/>
    <w:multiLevelType w:val="multilevel"/>
    <w:tmpl w:val="6834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83173"/>
    <w:multiLevelType w:val="multilevel"/>
    <w:tmpl w:val="82F2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22296"/>
    <w:multiLevelType w:val="multilevel"/>
    <w:tmpl w:val="0212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2D4B05"/>
    <w:multiLevelType w:val="multilevel"/>
    <w:tmpl w:val="7F16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FB25D6"/>
    <w:multiLevelType w:val="multilevel"/>
    <w:tmpl w:val="9B92A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7F01AB"/>
    <w:multiLevelType w:val="multilevel"/>
    <w:tmpl w:val="587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465FE0"/>
    <w:multiLevelType w:val="multilevel"/>
    <w:tmpl w:val="DFA8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124B69"/>
    <w:multiLevelType w:val="multilevel"/>
    <w:tmpl w:val="716C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E85FB0"/>
    <w:multiLevelType w:val="multilevel"/>
    <w:tmpl w:val="4C22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92387C"/>
    <w:multiLevelType w:val="multilevel"/>
    <w:tmpl w:val="5026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5126A7"/>
    <w:multiLevelType w:val="multilevel"/>
    <w:tmpl w:val="0CFC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94292C"/>
    <w:multiLevelType w:val="multilevel"/>
    <w:tmpl w:val="6D5A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A7548E"/>
    <w:multiLevelType w:val="multilevel"/>
    <w:tmpl w:val="46E4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4B3D5F"/>
    <w:multiLevelType w:val="multilevel"/>
    <w:tmpl w:val="34C2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720328"/>
    <w:multiLevelType w:val="multilevel"/>
    <w:tmpl w:val="9CFE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DD1025"/>
    <w:multiLevelType w:val="multilevel"/>
    <w:tmpl w:val="265A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DC653E"/>
    <w:multiLevelType w:val="multilevel"/>
    <w:tmpl w:val="70A6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5F0FD9"/>
    <w:multiLevelType w:val="multilevel"/>
    <w:tmpl w:val="3366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F93F9A"/>
    <w:multiLevelType w:val="multilevel"/>
    <w:tmpl w:val="608EC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7D0457"/>
    <w:multiLevelType w:val="multilevel"/>
    <w:tmpl w:val="7A62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4617BD"/>
    <w:multiLevelType w:val="multilevel"/>
    <w:tmpl w:val="E3C2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DE4949"/>
    <w:multiLevelType w:val="multilevel"/>
    <w:tmpl w:val="5174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0B3E39"/>
    <w:multiLevelType w:val="multilevel"/>
    <w:tmpl w:val="8A30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0E3595"/>
    <w:multiLevelType w:val="multilevel"/>
    <w:tmpl w:val="986A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454FD5"/>
    <w:multiLevelType w:val="multilevel"/>
    <w:tmpl w:val="EB1E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1D5872"/>
    <w:multiLevelType w:val="multilevel"/>
    <w:tmpl w:val="A774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AF38B1"/>
    <w:multiLevelType w:val="multilevel"/>
    <w:tmpl w:val="4AEA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4D47D8"/>
    <w:multiLevelType w:val="multilevel"/>
    <w:tmpl w:val="F212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B26485"/>
    <w:multiLevelType w:val="multilevel"/>
    <w:tmpl w:val="3400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E95DDB"/>
    <w:multiLevelType w:val="multilevel"/>
    <w:tmpl w:val="CE60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F22C6D"/>
    <w:multiLevelType w:val="multilevel"/>
    <w:tmpl w:val="00AA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421D77"/>
    <w:multiLevelType w:val="multilevel"/>
    <w:tmpl w:val="3466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378E7"/>
    <w:multiLevelType w:val="multilevel"/>
    <w:tmpl w:val="2284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36"/>
  </w:num>
  <w:num w:numId="5">
    <w:abstractNumId w:val="2"/>
  </w:num>
  <w:num w:numId="6">
    <w:abstractNumId w:val="27"/>
  </w:num>
  <w:num w:numId="7">
    <w:abstractNumId w:val="28"/>
  </w:num>
  <w:num w:numId="8">
    <w:abstractNumId w:val="38"/>
  </w:num>
  <w:num w:numId="9">
    <w:abstractNumId w:val="39"/>
  </w:num>
  <w:num w:numId="10">
    <w:abstractNumId w:val="24"/>
  </w:num>
  <w:num w:numId="11">
    <w:abstractNumId w:val="11"/>
  </w:num>
  <w:num w:numId="12">
    <w:abstractNumId w:val="19"/>
  </w:num>
  <w:num w:numId="13">
    <w:abstractNumId w:val="10"/>
  </w:num>
  <w:num w:numId="14">
    <w:abstractNumId w:val="12"/>
  </w:num>
  <w:num w:numId="15">
    <w:abstractNumId w:val="5"/>
  </w:num>
  <w:num w:numId="16">
    <w:abstractNumId w:val="32"/>
  </w:num>
  <w:num w:numId="17">
    <w:abstractNumId w:val="22"/>
  </w:num>
  <w:num w:numId="18">
    <w:abstractNumId w:val="42"/>
  </w:num>
  <w:num w:numId="19">
    <w:abstractNumId w:val="21"/>
  </w:num>
  <w:num w:numId="20">
    <w:abstractNumId w:val="8"/>
  </w:num>
  <w:num w:numId="21">
    <w:abstractNumId w:val="13"/>
  </w:num>
  <w:num w:numId="22">
    <w:abstractNumId w:val="18"/>
  </w:num>
  <w:num w:numId="23">
    <w:abstractNumId w:val="0"/>
  </w:num>
  <w:num w:numId="24">
    <w:abstractNumId w:val="34"/>
  </w:num>
  <w:num w:numId="25">
    <w:abstractNumId w:val="29"/>
  </w:num>
  <w:num w:numId="26">
    <w:abstractNumId w:val="45"/>
  </w:num>
  <w:num w:numId="27">
    <w:abstractNumId w:val="41"/>
  </w:num>
  <w:num w:numId="28">
    <w:abstractNumId w:val="37"/>
  </w:num>
  <w:num w:numId="29">
    <w:abstractNumId w:val="6"/>
  </w:num>
  <w:num w:numId="30">
    <w:abstractNumId w:val="25"/>
  </w:num>
  <w:num w:numId="31">
    <w:abstractNumId w:val="14"/>
  </w:num>
  <w:num w:numId="32">
    <w:abstractNumId w:val="35"/>
  </w:num>
  <w:num w:numId="33">
    <w:abstractNumId w:val="33"/>
  </w:num>
  <w:num w:numId="34">
    <w:abstractNumId w:val="9"/>
  </w:num>
  <w:num w:numId="35">
    <w:abstractNumId w:val="15"/>
  </w:num>
  <w:num w:numId="36">
    <w:abstractNumId w:val="26"/>
  </w:num>
  <w:num w:numId="37">
    <w:abstractNumId w:val="23"/>
  </w:num>
  <w:num w:numId="38">
    <w:abstractNumId w:val="20"/>
  </w:num>
  <w:num w:numId="39">
    <w:abstractNumId w:val="3"/>
  </w:num>
  <w:num w:numId="40">
    <w:abstractNumId w:val="44"/>
  </w:num>
  <w:num w:numId="41">
    <w:abstractNumId w:val="7"/>
  </w:num>
  <w:num w:numId="42">
    <w:abstractNumId w:val="30"/>
  </w:num>
  <w:num w:numId="43">
    <w:abstractNumId w:val="16"/>
  </w:num>
  <w:num w:numId="44">
    <w:abstractNumId w:val="43"/>
  </w:num>
  <w:num w:numId="45">
    <w:abstractNumId w:val="40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C5"/>
    <w:rsid w:val="001261E3"/>
    <w:rsid w:val="00164690"/>
    <w:rsid w:val="001936A7"/>
    <w:rsid w:val="002A3BC1"/>
    <w:rsid w:val="00341627"/>
    <w:rsid w:val="003B3A9E"/>
    <w:rsid w:val="0054694D"/>
    <w:rsid w:val="005C24D2"/>
    <w:rsid w:val="00631184"/>
    <w:rsid w:val="006636A8"/>
    <w:rsid w:val="006A0D30"/>
    <w:rsid w:val="006E247A"/>
    <w:rsid w:val="008306BF"/>
    <w:rsid w:val="009D3898"/>
    <w:rsid w:val="00A76CC5"/>
    <w:rsid w:val="00AB3BB9"/>
    <w:rsid w:val="00CB3477"/>
    <w:rsid w:val="00D00201"/>
    <w:rsid w:val="00D105AD"/>
    <w:rsid w:val="00D902BB"/>
    <w:rsid w:val="00F154AF"/>
    <w:rsid w:val="00F6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6CC5"/>
  </w:style>
  <w:style w:type="paragraph" w:styleId="a3">
    <w:name w:val="Normal (Web)"/>
    <w:basedOn w:val="a"/>
    <w:uiPriority w:val="99"/>
    <w:unhideWhenUsed/>
    <w:rsid w:val="00A7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1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2BB"/>
  </w:style>
  <w:style w:type="paragraph" w:styleId="a8">
    <w:name w:val="footer"/>
    <w:basedOn w:val="a"/>
    <w:link w:val="a9"/>
    <w:uiPriority w:val="99"/>
    <w:unhideWhenUsed/>
    <w:rsid w:val="00D9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6CC5"/>
  </w:style>
  <w:style w:type="paragraph" w:styleId="a3">
    <w:name w:val="Normal (Web)"/>
    <w:basedOn w:val="a"/>
    <w:uiPriority w:val="99"/>
    <w:unhideWhenUsed/>
    <w:rsid w:val="00A7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1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2BB"/>
  </w:style>
  <w:style w:type="paragraph" w:styleId="a8">
    <w:name w:val="footer"/>
    <w:basedOn w:val="a"/>
    <w:link w:val="a9"/>
    <w:uiPriority w:val="99"/>
    <w:unhideWhenUsed/>
    <w:rsid w:val="00D9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4564-BC76-475A-9CF0-713A1F12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3920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Студент_10</dc:creator>
  <cp:lastModifiedBy>Студент_10</cp:lastModifiedBy>
  <cp:revision>2</cp:revision>
  <cp:lastPrinted>2022-11-15T21:13:00Z</cp:lastPrinted>
  <dcterms:created xsi:type="dcterms:W3CDTF">2025-01-20T16:10:00Z</dcterms:created>
  <dcterms:modified xsi:type="dcterms:W3CDTF">2025-01-20T16:10:00Z</dcterms:modified>
</cp:coreProperties>
</file>